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8" w:lineRule="exact"/>
        <w:rPr>
          <w:sz w:val="24"/>
          <w:szCs w:val="24"/>
          <w:color w:val="auto"/>
        </w:rPr>
      </w:pPr>
    </w:p>
    <w:p>
      <w:pPr>
        <w:jc w:val="center"/>
        <w:spacing w:after="0"/>
        <w:rPr>
          <w:sz w:val="20"/>
          <w:szCs w:val="20"/>
          <w:color w:val="auto"/>
        </w:rPr>
      </w:pPr>
      <w:r>
        <w:rPr>
          <w:rFonts w:ascii="Cambria" w:cs="Cambria" w:eastAsia="Cambria" w:hAnsi="Cambria"/>
          <w:sz w:val="52"/>
          <w:szCs w:val="52"/>
          <w:color w:val="AD1915"/>
        </w:rPr>
        <w:t>Dicas de Viagem para Você</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434975</wp:posOffset>
            </wp:positionV>
            <wp:extent cx="5715000" cy="5715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15000" cy="571500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 w:name="page2"/>
    <w:bookmarkEnd w:id="1"/>
    <w:p>
      <w:pPr>
        <w:spacing w:after="0"/>
        <w:rPr>
          <w:sz w:val="20"/>
          <w:szCs w:val="20"/>
          <w:color w:val="auto"/>
        </w:rPr>
      </w:pPr>
      <w:r>
        <w:rPr>
          <w:rFonts w:ascii="Calibri" w:cs="Calibri" w:eastAsia="Calibri" w:hAnsi="Calibri"/>
          <w:sz w:val="32"/>
          <w:szCs w:val="32"/>
          <w:b w:val="1"/>
          <w:bCs w:val="1"/>
          <w:color w:val="auto"/>
        </w:rPr>
        <w:t>Direitos de Uso</w:t>
      </w:r>
    </w:p>
    <w:p>
      <w:pPr>
        <w:spacing w:after="0" w:line="64" w:lineRule="exact"/>
        <w:rPr>
          <w:sz w:val="20"/>
          <w:szCs w:val="20"/>
          <w:color w:val="auto"/>
        </w:rPr>
      </w:pPr>
    </w:p>
    <w:p>
      <w:pPr>
        <w:ind w:right="120"/>
        <w:spacing w:after="0" w:line="229" w:lineRule="auto"/>
        <w:rPr>
          <w:sz w:val="20"/>
          <w:szCs w:val="20"/>
          <w:color w:val="auto"/>
        </w:rPr>
      </w:pPr>
      <w:r>
        <w:rPr>
          <w:rFonts w:ascii="Calibri" w:cs="Calibri" w:eastAsia="Calibri" w:hAnsi="Calibri"/>
          <w:sz w:val="28"/>
          <w:szCs w:val="28"/>
          <w:color w:val="auto"/>
        </w:rPr>
        <w:t>Todos os direitos reservados. Nenhuma parte deste livro pode ser reproduzida, armazenada em um sistema de recuperação ou transmitida de qualquer forma ou por qualquer meio, eletrônico, mecânico, fotocópia, gravação, digitalização ou de outra forma, sem a permissão prévia por escrito do editor. .</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aviso Legal</w:t>
      </w:r>
    </w:p>
    <w:p>
      <w:pPr>
        <w:spacing w:after="0" w:line="64" w:lineRule="exact"/>
        <w:rPr>
          <w:sz w:val="20"/>
          <w:szCs w:val="20"/>
          <w:color w:val="auto"/>
        </w:rPr>
      </w:pPr>
    </w:p>
    <w:p>
      <w:pPr>
        <w:jc w:val="both"/>
        <w:ind w:right="300"/>
        <w:spacing w:after="0" w:line="225" w:lineRule="auto"/>
        <w:rPr>
          <w:sz w:val="20"/>
          <w:szCs w:val="20"/>
          <w:color w:val="auto"/>
        </w:rPr>
      </w:pPr>
      <w:r>
        <w:rPr>
          <w:rFonts w:ascii="Calibri" w:cs="Calibri" w:eastAsia="Calibri" w:hAnsi="Calibri"/>
          <w:sz w:val="28"/>
          <w:szCs w:val="28"/>
          <w:color w:val="auto"/>
        </w:rPr>
        <w:t>Todo o material contido neste livro é fornecido apenas para fins educacionais e informativos. Nenhuma responsabilidade pode ser assumida por quaisquer resultados ou resultados resultantes do uso deste material.</w:t>
      </w:r>
    </w:p>
    <w:p>
      <w:pPr>
        <w:spacing w:after="0" w:line="64"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8"/>
          <w:szCs w:val="28"/>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spacing w:after="0"/>
        <w:rPr>
          <w:sz w:val="20"/>
          <w:szCs w:val="20"/>
          <w:color w:val="auto"/>
        </w:rPr>
      </w:pPr>
      <w:r>
        <w:rPr>
          <w:rFonts w:ascii="Calibri" w:cs="Calibri" w:eastAsia="Calibri" w:hAnsi="Calibri"/>
          <w:sz w:val="24"/>
          <w:szCs w:val="24"/>
          <w:color w:val="7F7F7F"/>
        </w:rPr>
        <w:t>2</w:t>
      </w:r>
    </w:p>
    <w:p>
      <w:pPr>
        <w:sectPr>
          <w:pgSz w:w="12240" w:h="15840" w:orient="portrait"/>
          <w:cols w:equalWidth="0" w:num="1">
            <w:col w:w="9360"/>
          </w:cols>
          <w:pgMar w:left="1440" w:top="1432" w:right="1440" w:bottom="302"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Calibri" w:cs="Calibri" w:eastAsia="Calibri" w:hAnsi="Calibri"/>
          <w:sz w:val="34"/>
          <w:szCs w:val="34"/>
          <w:b w:val="1"/>
          <w:bCs w:val="1"/>
          <w:color w:val="auto"/>
        </w:rPr>
        <w:t>Índice</w:t>
      </w:r>
    </w:p>
    <w:p>
      <w:pPr>
        <w:spacing w:after="0" w:line="200" w:lineRule="exact"/>
        <w:rPr>
          <w:sz w:val="20"/>
          <w:szCs w:val="20"/>
          <w:color w:val="auto"/>
        </w:rPr>
      </w:pP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160" w:type="dxa"/>
            <w:vAlign w:val="bottom"/>
          </w:tcPr>
          <w:p>
            <w:pPr>
              <w:spacing w:after="0"/>
              <w:rPr>
                <w:sz w:val="20"/>
                <w:szCs w:val="20"/>
                <w:color w:val="auto"/>
              </w:rPr>
            </w:pPr>
            <w:r>
              <w:rPr>
                <w:rFonts w:ascii="Times New Roman" w:cs="Times New Roman" w:eastAsia="Times New Roman" w:hAnsi="Times New Roman"/>
                <w:sz w:val="24"/>
                <w:szCs w:val="24"/>
                <w:color w:val="auto"/>
              </w:rPr>
              <w:t>5</w:t>
            </w:r>
          </w:p>
        </w:tc>
        <w:tc>
          <w:tcPr>
            <w:tcW w:w="796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Grandes blogs de viagens</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w:t>
            </w:r>
          </w:p>
        </w:tc>
      </w:tr>
      <w:tr>
        <w:trPr>
          <w:trHeight w:val="456"/>
        </w:trPr>
        <w:tc>
          <w:tcPr>
            <w:tcW w:w="8120" w:type="dxa"/>
            <w:vAlign w:val="bottom"/>
            <w:gridSpan w:val="2"/>
          </w:tcPr>
          <w:p>
            <w:pPr>
              <w:spacing w:after="0"/>
              <w:rPr>
                <w:sz w:val="20"/>
                <w:szCs w:val="20"/>
                <w:color w:val="auto"/>
              </w:rPr>
            </w:pPr>
            <w:r>
              <w:rPr>
                <w:rFonts w:ascii="Times New Roman" w:cs="Times New Roman" w:eastAsia="Times New Roman" w:hAnsi="Times New Roman"/>
                <w:sz w:val="24"/>
                <w:szCs w:val="24"/>
                <w:color w:val="auto"/>
              </w:rPr>
              <w:t>Ficar em um hotel? Conheça sua equipe antes de viajar</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6</w:t>
            </w:r>
          </w:p>
        </w:tc>
      </w:tr>
      <w:tr>
        <w:trPr>
          <w:trHeight w:val="456"/>
        </w:trPr>
        <w:tc>
          <w:tcPr>
            <w:tcW w:w="8120" w:type="dxa"/>
            <w:vAlign w:val="bottom"/>
            <w:gridSpan w:val="2"/>
          </w:tcPr>
          <w:p>
            <w:pPr>
              <w:spacing w:after="0"/>
              <w:rPr>
                <w:sz w:val="20"/>
                <w:szCs w:val="20"/>
                <w:color w:val="auto"/>
              </w:rPr>
            </w:pPr>
            <w:r>
              <w:rPr>
                <w:rFonts w:ascii="Times New Roman" w:cs="Times New Roman" w:eastAsia="Times New Roman" w:hAnsi="Times New Roman"/>
                <w:sz w:val="24"/>
                <w:szCs w:val="24"/>
                <w:color w:val="auto"/>
              </w:rPr>
              <w:t>O Hack de documentação de viagem que você provavelmente não está usando ... e deve ser</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8</w:t>
            </w:r>
          </w:p>
        </w:tc>
      </w:tr>
      <w:tr>
        <w:trPr>
          <w:trHeight w:val="456"/>
        </w:trPr>
        <w:tc>
          <w:tcPr>
            <w:tcW w:w="8120" w:type="dxa"/>
            <w:vAlign w:val="bottom"/>
            <w:gridSpan w:val="2"/>
          </w:tcPr>
          <w:p>
            <w:pPr>
              <w:spacing w:after="0"/>
              <w:rPr>
                <w:sz w:val="20"/>
                <w:szCs w:val="20"/>
                <w:color w:val="auto"/>
              </w:rPr>
            </w:pPr>
            <w:r>
              <w:rPr>
                <w:rFonts w:ascii="Times New Roman" w:cs="Times New Roman" w:eastAsia="Times New Roman" w:hAnsi="Times New Roman"/>
                <w:sz w:val="24"/>
                <w:szCs w:val="24"/>
                <w:color w:val="auto"/>
              </w:rPr>
              <w:t>O aplicativo de hackers de viagens que você precisa para acomodações de última hora</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10</w:t>
            </w:r>
          </w:p>
        </w:tc>
      </w:tr>
      <w:tr>
        <w:trPr>
          <w:trHeight w:val="457"/>
        </w:trPr>
        <w:tc>
          <w:tcPr>
            <w:tcW w:w="8120" w:type="dxa"/>
            <w:vAlign w:val="bottom"/>
            <w:gridSpan w:val="2"/>
          </w:tcPr>
          <w:p>
            <w:pPr>
              <w:spacing w:after="0"/>
              <w:rPr>
                <w:sz w:val="20"/>
                <w:szCs w:val="20"/>
                <w:color w:val="auto"/>
              </w:rPr>
            </w:pPr>
            <w:r>
              <w:rPr>
                <w:rFonts w:ascii="Times New Roman" w:cs="Times New Roman" w:eastAsia="Times New Roman" w:hAnsi="Times New Roman"/>
                <w:sz w:val="24"/>
                <w:szCs w:val="24"/>
                <w:color w:val="auto"/>
              </w:rPr>
              <w:t>Dicas de viagem para economizar tempo</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11</w:t>
            </w:r>
          </w:p>
        </w:tc>
      </w:tr>
      <w:tr>
        <w:trPr>
          <w:trHeight w:val="456"/>
        </w:trPr>
        <w:tc>
          <w:tcPr>
            <w:tcW w:w="160" w:type="dxa"/>
            <w:vAlign w:val="bottom"/>
          </w:tcPr>
          <w:p>
            <w:pPr>
              <w:spacing w:after="0"/>
              <w:rPr>
                <w:sz w:val="20"/>
                <w:szCs w:val="20"/>
                <w:color w:val="auto"/>
              </w:rPr>
            </w:pPr>
            <w:r>
              <w:rPr>
                <w:rFonts w:ascii="Times New Roman" w:cs="Times New Roman" w:eastAsia="Times New Roman" w:hAnsi="Times New Roman"/>
                <w:sz w:val="24"/>
                <w:szCs w:val="24"/>
                <w:color w:val="auto"/>
              </w:rPr>
              <w:t>4</w:t>
            </w:r>
          </w:p>
        </w:tc>
        <w:tc>
          <w:tcPr>
            <w:tcW w:w="796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Dicas de viagem variadas para tornar suas próximas férias livres de frustração</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13</w:t>
            </w:r>
          </w:p>
        </w:tc>
      </w:tr>
      <w:tr>
        <w:trPr>
          <w:trHeight w:val="456"/>
        </w:trPr>
        <w:tc>
          <w:tcPr>
            <w:tcW w:w="160" w:type="dxa"/>
            <w:vAlign w:val="bottom"/>
          </w:tcPr>
          <w:p>
            <w:pPr>
              <w:spacing w:after="0"/>
              <w:rPr>
                <w:sz w:val="20"/>
                <w:szCs w:val="20"/>
                <w:color w:val="auto"/>
              </w:rPr>
            </w:pPr>
            <w:r>
              <w:rPr>
                <w:rFonts w:ascii="Times New Roman" w:cs="Times New Roman" w:eastAsia="Times New Roman" w:hAnsi="Times New Roman"/>
                <w:sz w:val="24"/>
                <w:szCs w:val="24"/>
                <w:color w:val="auto"/>
              </w:rPr>
              <w:t>4</w:t>
            </w:r>
          </w:p>
        </w:tc>
        <w:tc>
          <w:tcPr>
            <w:tcW w:w="796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Dicas de viagem simples para arrumar suas malas</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15</w:t>
            </w:r>
          </w:p>
        </w:tc>
      </w:tr>
      <w:tr>
        <w:trPr>
          <w:trHeight w:val="456"/>
        </w:trPr>
        <w:tc>
          <w:tcPr>
            <w:tcW w:w="160" w:type="dxa"/>
            <w:vAlign w:val="bottom"/>
          </w:tcPr>
          <w:p>
            <w:pPr>
              <w:spacing w:after="0"/>
              <w:rPr>
                <w:sz w:val="20"/>
                <w:szCs w:val="20"/>
                <w:color w:val="auto"/>
              </w:rPr>
            </w:pPr>
            <w:r>
              <w:rPr>
                <w:rFonts w:ascii="Times New Roman" w:cs="Times New Roman" w:eastAsia="Times New Roman" w:hAnsi="Times New Roman"/>
                <w:sz w:val="24"/>
                <w:szCs w:val="24"/>
                <w:color w:val="auto"/>
              </w:rPr>
              <w:t>4</w:t>
            </w:r>
          </w:p>
        </w:tc>
        <w:tc>
          <w:tcPr>
            <w:tcW w:w="796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Dicas de segurança para viagens inteligentes</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18</w:t>
            </w:r>
          </w:p>
        </w:tc>
      </w:tr>
      <w:tr>
        <w:trPr>
          <w:trHeight w:val="456"/>
        </w:trPr>
        <w:tc>
          <w:tcPr>
            <w:tcW w:w="160" w:type="dxa"/>
            <w:vAlign w:val="bottom"/>
          </w:tcPr>
          <w:p>
            <w:pPr>
              <w:spacing w:after="0"/>
              <w:rPr>
                <w:sz w:val="20"/>
                <w:szCs w:val="20"/>
                <w:color w:val="auto"/>
              </w:rPr>
            </w:pPr>
            <w:r>
              <w:rPr>
                <w:rFonts w:ascii="Times New Roman" w:cs="Times New Roman" w:eastAsia="Times New Roman" w:hAnsi="Times New Roman"/>
                <w:sz w:val="24"/>
                <w:szCs w:val="24"/>
                <w:color w:val="auto"/>
              </w:rPr>
              <w:t>4</w:t>
            </w:r>
          </w:p>
        </w:tc>
        <w:tc>
          <w:tcPr>
            <w:tcW w:w="796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Dicas de viagem para economizar dinheiro</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20</w:t>
            </w:r>
          </w:p>
        </w:tc>
      </w:tr>
      <w:tr>
        <w:trPr>
          <w:trHeight w:val="456"/>
        </w:trPr>
        <w:tc>
          <w:tcPr>
            <w:tcW w:w="160" w:type="dxa"/>
            <w:vAlign w:val="bottom"/>
          </w:tcPr>
          <w:p>
            <w:pPr>
              <w:spacing w:after="0"/>
              <w:rPr>
                <w:sz w:val="20"/>
                <w:szCs w:val="20"/>
                <w:color w:val="auto"/>
              </w:rPr>
            </w:pPr>
            <w:r>
              <w:rPr>
                <w:rFonts w:ascii="Times New Roman" w:cs="Times New Roman" w:eastAsia="Times New Roman" w:hAnsi="Times New Roman"/>
                <w:sz w:val="24"/>
                <w:szCs w:val="24"/>
                <w:color w:val="auto"/>
              </w:rPr>
              <w:t>5</w:t>
            </w:r>
          </w:p>
        </w:tc>
        <w:tc>
          <w:tcPr>
            <w:tcW w:w="796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Dicas Air BnB para tornar sua estadia um sucesso</w:t>
            </w:r>
          </w:p>
        </w:tc>
        <w:tc>
          <w:tcPr>
            <w:tcW w:w="8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22</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rPr>
          <w:sz w:val="20"/>
          <w:szCs w:val="20"/>
          <w:color w:val="auto"/>
        </w:rPr>
      </w:pPr>
      <w:r>
        <w:rPr>
          <w:rFonts w:ascii="Calibri" w:cs="Calibri" w:eastAsia="Calibri" w:hAnsi="Calibri"/>
          <w:sz w:val="24"/>
          <w:szCs w:val="24"/>
          <w:color w:val="7F7F7F"/>
        </w:rPr>
        <w:t>3</w:t>
      </w:r>
    </w:p>
    <w:p>
      <w:pPr>
        <w:sectPr>
          <w:pgSz w:w="12240" w:h="15840" w:orient="portrait"/>
          <w:cols w:equalWidth="0" w:num="1">
            <w:col w:w="9360"/>
          </w:cols>
          <w:pgMar w:left="1440" w:top="1440" w:right="1440" w:bottom="302" w:gutter="0" w:footer="0" w:header="0"/>
        </w:sectPr>
      </w:pPr>
    </w:p>
    <w:bookmarkStart w:id="3" w:name="page4"/>
    <w:bookmarkEnd w:id="3"/>
    <w:p>
      <w:pPr>
        <w:spacing w:after="0"/>
        <w:rPr>
          <w:sz w:val="20"/>
          <w:szCs w:val="20"/>
          <w:color w:val="auto"/>
        </w:rPr>
      </w:pPr>
      <w:r>
        <w:rPr>
          <w:rFonts w:ascii="Calibri Light" w:cs="Calibri Light" w:eastAsia="Calibri Light" w:hAnsi="Calibri Light"/>
          <w:sz w:val="56"/>
          <w:szCs w:val="56"/>
          <w:color w:val="auto"/>
        </w:rPr>
        <w:t>5 ótimos blogs de viagens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60"/>
        <w:spacing w:after="0" w:line="280" w:lineRule="auto"/>
        <w:rPr>
          <w:sz w:val="20"/>
          <w:szCs w:val="20"/>
          <w:color w:val="auto"/>
        </w:rPr>
      </w:pPr>
      <w:r>
        <w:rPr>
          <w:rFonts w:ascii="Calibri" w:cs="Calibri" w:eastAsia="Calibri" w:hAnsi="Calibri"/>
          <w:sz w:val="28"/>
          <w:szCs w:val="28"/>
          <w:color w:val="auto"/>
        </w:rPr>
        <w:t>Se você viaja muito ou com pouca frequência, faz sentido pedir conselhos de veteranos. Esteja você procurando economizar tempo ou dinheiro ou simplesmente ter a melhor experiência possível ao viajar, há pessoas que têm as informações que você procura. Provavelmente você comprou algo on-line e consultou os comentários de compradores anteriores antes de tomar uma decisão. Você pode fazer basicamente a mesma coisa quando se apóia em viajantes nacionais e internacionais que compartilham suas informações suadas com você de graça.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80"/>
        <w:spacing w:after="0" w:line="281" w:lineRule="auto"/>
        <w:rPr>
          <w:sz w:val="20"/>
          <w:szCs w:val="20"/>
          <w:color w:val="auto"/>
        </w:rPr>
      </w:pPr>
      <w:r>
        <w:rPr>
          <w:rFonts w:ascii="Calibri" w:cs="Calibri" w:eastAsia="Calibri" w:hAnsi="Calibri"/>
          <w:sz w:val="28"/>
          <w:szCs w:val="28"/>
          <w:color w:val="auto"/>
        </w:rPr>
        <w:t>Você pode encontrar essas pessoas de duas maneiras. Basta digitar "melhores sites de blogs de viagens" ou "principais blogs de viagens" no Google ou no seu mecanismo de pesquisa preferido. Se você fizer isso, esteja preparado para analisar 436 milhões de resultados. Foi assim que várias páginas da web apareceram em uma pesquisa recente no Google por "10 melhores blogs de viagens". Se você não tiver o resto da vida para trabalhar em todos esses sites, confira os 5 blogs de viagem premiados a seguir, onde você encontrará tudo o que deseja saber sobre férias, viagens e acomodações fora de casa ( atualizado em maio de 2018 e classificado em nenhuma ordem específica).</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Dan Voando Solo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160"/>
        <w:spacing w:after="0" w:line="273" w:lineRule="auto"/>
        <w:rPr>
          <w:sz w:val="20"/>
          <w:szCs w:val="20"/>
          <w:color w:val="auto"/>
        </w:rPr>
      </w:pPr>
      <w:r>
        <w:rPr>
          <w:rFonts w:ascii="Calibri" w:cs="Calibri" w:eastAsia="Calibri" w:hAnsi="Calibri"/>
          <w:sz w:val="28"/>
          <w:szCs w:val="28"/>
          <w:color w:val="auto"/>
        </w:rPr>
        <w:t>Além de ter algumas fotos e fotografias incríveis em seu site, Dan é um globetrotter veterano que pode dar muitos conselhos inteligentes ao viajante individual. Ele costuma viajar com outros blogueiros de viagem conhecidos e a riqueza de informações que ele tem em seu blog para viajar internacional e nacionalmente é praticamente ilimitada.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Calibri" w:cs="Calibri" w:eastAsia="Calibri" w:hAnsi="Calibri"/>
          <w:sz w:val="24"/>
          <w:szCs w:val="24"/>
          <w:color w:val="7F7F7F"/>
        </w:rPr>
        <w:t>4</w:t>
      </w:r>
    </w:p>
    <w:p>
      <w:pPr>
        <w:sectPr>
          <w:pgSz w:w="12240" w:h="15840" w:orient="portrait"/>
          <w:cols w:equalWidth="0" w:num="1">
            <w:col w:w="9360"/>
          </w:cols>
          <w:pgMar w:left="1440" w:top="1427" w:right="1440" w:bottom="302" w:gutter="0" w:footer="0" w:header="0"/>
        </w:sectPr>
      </w:pPr>
    </w:p>
    <w:bookmarkStart w:id="4" w:name="page5"/>
    <w:bookmarkEnd w:id="4"/>
    <w:p>
      <w:pPr>
        <w:spacing w:after="0"/>
        <w:rPr>
          <w:sz w:val="20"/>
          <w:szCs w:val="20"/>
          <w:color w:val="auto"/>
        </w:rPr>
      </w:pPr>
      <w:r>
        <w:rPr>
          <w:rFonts w:ascii="Calibri" w:cs="Calibri" w:eastAsia="Calibri" w:hAnsi="Calibri"/>
          <w:sz w:val="28"/>
          <w:szCs w:val="28"/>
          <w:b w:val="1"/>
          <w:bCs w:val="1"/>
          <w:color w:val="auto"/>
        </w:rPr>
        <w:t>2 - Menos de 30 experiências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80"/>
        <w:spacing w:after="0" w:line="273" w:lineRule="auto"/>
        <w:rPr>
          <w:sz w:val="20"/>
          <w:szCs w:val="20"/>
          <w:color w:val="auto"/>
        </w:rPr>
      </w:pPr>
      <w:r>
        <w:rPr>
          <w:rFonts w:ascii="Calibri" w:cs="Calibri" w:eastAsia="Calibri" w:hAnsi="Calibri"/>
          <w:sz w:val="28"/>
          <w:szCs w:val="28"/>
          <w:color w:val="auto"/>
        </w:rPr>
        <w:t>Este site de viagens está classificado como um dos 15 principais blogs de viagens da geração do milênio. Como o nome do blog indica, as informações contidas aqui são perfeitas para pessoas com menos de 30 anos de idade. O blog ainda oferece viagens onde você pode se juntar a outros millennials para experiências de viagem memoráveis.</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O Blog no Exterior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40"/>
        <w:spacing w:after="0" w:line="277" w:lineRule="auto"/>
        <w:rPr>
          <w:sz w:val="20"/>
          <w:szCs w:val="20"/>
          <w:color w:val="auto"/>
        </w:rPr>
      </w:pPr>
      <w:r>
        <w:rPr>
          <w:rFonts w:ascii="Calibri" w:cs="Calibri" w:eastAsia="Calibri" w:hAnsi="Calibri"/>
          <w:sz w:val="28"/>
          <w:szCs w:val="28"/>
          <w:color w:val="auto"/>
        </w:rPr>
        <w:t>Gloria é o nativo do Arizona que criou e dirige o Blog Abroad. Desde pontuar ofertas de descontos até garantir atualizações em viagens aéreas, a Gloria reuniu muito conhecimento sobre viagens. Esteja avisado de que ela nunca tem medo de expressar sua opinião, mas, em muitos casos, isso é bom para você, porque ela informa quando ela encontra um destino ou acomodação que você provavelmente deve deixar passar.</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 Drew Binsky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20"/>
        <w:spacing w:after="0" w:line="277" w:lineRule="auto"/>
        <w:rPr>
          <w:sz w:val="20"/>
          <w:szCs w:val="20"/>
          <w:color w:val="auto"/>
        </w:rPr>
      </w:pPr>
      <w:r>
        <w:rPr>
          <w:rFonts w:ascii="Calibri" w:cs="Calibri" w:eastAsia="Calibri" w:hAnsi="Calibri"/>
          <w:sz w:val="28"/>
          <w:szCs w:val="28"/>
          <w:color w:val="auto"/>
        </w:rPr>
        <w:t>Parece que muitos grandes viajantes do mundo vêm do Arizona. Drew, como Gloria, é natural do Arizona. Anos atrás, ele deixou a faculdade porque sentia que não estava vendo o suficiente do mundo. Isso é uma boa notícia para você, porque ele passou todos os anos desde que viajou pelo mundo e adquiriu muito conhecimento que pode ajudá-lo a tornar seus próximos planos de viagem um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rPr>
          <w:sz w:val="20"/>
          <w:szCs w:val="20"/>
          <w:color w:val="auto"/>
        </w:rPr>
      </w:pPr>
      <w:r>
        <w:rPr>
          <w:rFonts w:ascii="Calibri" w:cs="Calibri" w:eastAsia="Calibri" w:hAnsi="Calibri"/>
          <w:sz w:val="24"/>
          <w:szCs w:val="24"/>
          <w:color w:val="7F7F7F"/>
        </w:rPr>
        <w:t>5</w:t>
      </w:r>
    </w:p>
    <w:p>
      <w:pPr>
        <w:sectPr>
          <w:pgSz w:w="12240" w:h="15840" w:orient="portrait"/>
          <w:cols w:equalWidth="0" w:num="1">
            <w:col w:w="9360"/>
          </w:cols>
          <w:pgMar w:left="1440" w:top="1437" w:right="1440" w:bottom="302" w:gutter="0" w:footer="0" w:header="0"/>
        </w:sectPr>
      </w:pPr>
    </w:p>
    <w:bookmarkStart w:id="5" w:name="page6"/>
    <w:bookmarkEnd w:id="5"/>
    <w:p>
      <w:pPr>
        <w:spacing w:after="0"/>
        <w:rPr>
          <w:sz w:val="20"/>
          <w:szCs w:val="20"/>
          <w:color w:val="auto"/>
        </w:rPr>
      </w:pPr>
      <w:r>
        <w:rPr>
          <w:rFonts w:ascii="Calibri" w:cs="Calibri" w:eastAsia="Calibri" w:hAnsi="Calibri"/>
          <w:sz w:val="28"/>
          <w:szCs w:val="28"/>
          <w:b w:val="1"/>
          <w:bCs w:val="1"/>
          <w:color w:val="auto"/>
        </w:rPr>
        <w:t>5 - Uma mochila quebrada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Melissa é uma canadense que administra A Broken Backpack. Ela é uma super estrela no YouTube e no Snapchat e possui muitos vídeos que mostram os prós e os contras de um destino que você pode estar pensando em visitar. O blog de Melissa é o destino perfeito para quem gosta de fazer caminhadas e fazer caminhadas longe de casa.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right="1100"/>
        <w:spacing w:after="0" w:line="217" w:lineRule="auto"/>
        <w:rPr>
          <w:sz w:val="20"/>
          <w:szCs w:val="20"/>
          <w:color w:val="auto"/>
        </w:rPr>
      </w:pPr>
      <w:r>
        <w:rPr>
          <w:rFonts w:ascii="Calibri Light" w:cs="Calibri Light" w:eastAsia="Calibri Light" w:hAnsi="Calibri Light"/>
          <w:sz w:val="56"/>
          <w:szCs w:val="56"/>
          <w:color w:val="auto"/>
        </w:rPr>
        <w:t>Ficar em um hotel? Conheça sua equipe antes de viajar</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Você está planejando uma viagem? Você vai ficar em um hotel, motel ou B &amp; B? É fácil ficar ansioso com a sua viagem até o ponto em que você esquece de fazer pequenas coisas, como levar uma escova de dentes ou o carregador do telefone. Essas coisas acontecem e eles colocam pequenos álbuns nos seus planos de viagem. Para garantir um ótimo momento ao pagar pela hospedagem e encontrar o menor número possível de imprevistos possível, use este simples truque de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Ligue com antecedência e conheça a equipe que estará esperando por você. Essa é uma prática tão simples, mas quase ninguém além de viajantes veteranos faz isso. Alguns dias antes de viajar, ligue para o hotel ou motel onde ficará hospedado. Deixe-os saber quem você é e quando tiver reservas. Informe-os de que você gostaria de falar com alguém que trabalhará enquanto você estiver lá, caso ele esteja interagindo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Calibri" w:cs="Calibri" w:eastAsia="Calibri" w:hAnsi="Calibri"/>
          <w:sz w:val="24"/>
          <w:szCs w:val="24"/>
          <w:color w:val="7F7F7F"/>
        </w:rPr>
        <w:t>6</w:t>
      </w:r>
    </w:p>
    <w:p>
      <w:pPr>
        <w:sectPr>
          <w:pgSz w:w="12240" w:h="15840" w:orient="portrait"/>
          <w:cols w:equalWidth="0" w:num="1">
            <w:col w:w="9360"/>
          </w:cols>
          <w:pgMar w:left="1440" w:top="1437" w:right="1440" w:bottom="302" w:gutter="0" w:footer="0" w:header="0"/>
        </w:sectPr>
      </w:pPr>
    </w:p>
    <w:bookmarkStart w:id="6" w:name="page7"/>
    <w:bookmarkEnd w:id="6"/>
    <w:p>
      <w:pPr>
        <w:spacing w:after="0" w:line="59"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É especialmente importante conhecer o concierge ou o porteiro. Esses homens e mulheres podem tornar sua estadia uma experiência de 5 estrelas, porque sabem tudo sobre sua hospedagem e também sobre as vistas e os sons circundantes da região. Uma breve conversa com um gerente ou porteiro que mora na área há anos pode produzir importantes prós e contras que o impedem de ter uma experiência infeliz.</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que fazer se você não puder falar com sua equipe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Algumas acomodações respeitarão a privacidade de seus funcionários. Isso pode significar que você não poderá coletar informações privilegiadas de empregadas domésticas, bartenders e outros funcionários "conhecedores". Se for esse o caso, ligue novamente em outro dia e peça para ser transferido para o bar. Peça para falar com o concierge quando o operador ou funcionário da recepção atender.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line="281" w:lineRule="auto"/>
        <w:rPr>
          <w:sz w:val="20"/>
          <w:szCs w:val="20"/>
          <w:color w:val="auto"/>
        </w:rPr>
      </w:pPr>
      <w:r>
        <w:rPr>
          <w:rFonts w:ascii="Calibri" w:cs="Calibri" w:eastAsia="Calibri" w:hAnsi="Calibri"/>
          <w:sz w:val="28"/>
          <w:szCs w:val="28"/>
          <w:color w:val="auto"/>
        </w:rPr>
        <w:t>Isso pode levá-lo diretamente às pessoas com quem você deseja falar. Informe suas datas de hospedagem e pergunte se elas trabalharão nessas datas. Faça uma conexão pessoal e discuta o que você espera realizar durante a sua estadia. Você está viajando para uma segunda lua de mel? Será que toda a sua família vai ou isso é um refúgio para você e seu parceiro? Dobrar os ouvidos do pessoal de serviço em vez dos gerentes pode revelar os reais prós, contras e possibilidades disponíveis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line="266" w:lineRule="auto"/>
        <w:rPr>
          <w:sz w:val="20"/>
          <w:szCs w:val="20"/>
          <w:color w:val="auto"/>
        </w:rPr>
      </w:pPr>
      <w:r>
        <w:rPr>
          <w:rFonts w:ascii="Calibri" w:cs="Calibri" w:eastAsia="Calibri" w:hAnsi="Calibri"/>
          <w:sz w:val="28"/>
          <w:szCs w:val="28"/>
          <w:color w:val="auto"/>
        </w:rPr>
        <w:t>Se essas tentativas de obter o 411 em suas acomodações falharem, tente isso. Assim que chegar e se situar, encontre o maior número possível de funcionários. Mantenha um sorriso no rosto e agradeça a todos com quem você falar. Faça conexões reais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Calibri" w:cs="Calibri" w:eastAsia="Calibri" w:hAnsi="Calibri"/>
          <w:sz w:val="24"/>
          <w:szCs w:val="24"/>
          <w:color w:val="7F7F7F"/>
        </w:rPr>
        <w:t>7</w:t>
      </w:r>
    </w:p>
    <w:p>
      <w:pPr>
        <w:sectPr>
          <w:pgSz w:w="12240" w:h="15840" w:orient="portrait"/>
          <w:cols w:equalWidth="0" w:num="1">
            <w:col w:w="9360"/>
          </w:cols>
          <w:pgMar w:left="1440" w:top="1440" w:right="1440" w:bottom="302" w:gutter="0" w:footer="0" w:header="0"/>
        </w:sectPr>
      </w:pPr>
    </w:p>
    <w:bookmarkStart w:id="7" w:name="page8"/>
    <w:bookmarkEnd w:id="7"/>
    <w:p>
      <w:pPr>
        <w:spacing w:after="0" w:line="59" w:lineRule="exact"/>
        <w:rPr>
          <w:sz w:val="20"/>
          <w:szCs w:val="20"/>
          <w:color w:val="auto"/>
        </w:rPr>
      </w:pPr>
    </w:p>
    <w:p>
      <w:pPr>
        <w:jc w:val="both"/>
        <w:ind w:right="320"/>
        <w:spacing w:after="0" w:line="266" w:lineRule="auto"/>
        <w:rPr>
          <w:sz w:val="20"/>
          <w:szCs w:val="20"/>
          <w:color w:val="auto"/>
        </w:rPr>
      </w:pPr>
      <w:r>
        <w:rPr>
          <w:rFonts w:ascii="Calibri" w:cs="Calibri" w:eastAsia="Calibri" w:hAnsi="Calibri"/>
          <w:sz w:val="28"/>
          <w:szCs w:val="28"/>
          <w:color w:val="auto"/>
        </w:rPr>
        <w:t>em vez de tratar essas pessoas como se fossem seus servos. Esses hacks simples de re-conhecimento podem apenas tornar a estadia tão agradável na melhor experiência de viagem da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600"/>
        <w:spacing w:after="0" w:line="217" w:lineRule="auto"/>
        <w:rPr>
          <w:sz w:val="20"/>
          <w:szCs w:val="20"/>
          <w:color w:val="auto"/>
        </w:rPr>
      </w:pPr>
      <w:r>
        <w:rPr>
          <w:rFonts w:ascii="Calibri Light" w:cs="Calibri Light" w:eastAsia="Calibri Light" w:hAnsi="Calibri Light"/>
          <w:sz w:val="56"/>
          <w:szCs w:val="56"/>
          <w:color w:val="auto"/>
        </w:rPr>
        <w:t>O Hack de documentação de viagem que você provavelmente não está usando ... e deve ser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Imagine o seguinte cenário. Você viaja para um destino exótico. Você planeja essas férias de sonho há anos, talvez até décadas. Você está tendo o tempo da sua vida. Você não pode imaginar a experiência melhorando. Você está se divertindo tanto que não está prestando atenção no que está fazendo, talvez porque tenha desfrutado de muitas bebidas para adultos e tenha colocado sua carteira em erro.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O que você faz agora? Você sabe que precisará substituir sua licença ou ID e ligar para as empresas de cartão de crédito. Se você adquiriu habilidades ou desgraças específicas que poderiam ser úteis durante seus planos de viagem, como você pode provar que ganhou essas acreditações? Se você estiver no exterior ou em outro país que não seja o seu, o que fará com seu passaporte?</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Digitalizar e copiar salva o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00"/>
        <w:spacing w:after="0" w:line="280" w:lineRule="auto"/>
        <w:rPr>
          <w:sz w:val="20"/>
          <w:szCs w:val="20"/>
          <w:color w:val="auto"/>
        </w:rPr>
      </w:pPr>
      <w:r>
        <w:rPr>
          <w:rFonts w:ascii="Calibri" w:cs="Calibri" w:eastAsia="Calibri" w:hAnsi="Calibri"/>
          <w:sz w:val="27"/>
          <w:szCs w:val="27"/>
          <w:color w:val="auto"/>
        </w:rPr>
        <w:t>Você pode achar que não é uma boa ideia ter cópias de sua identificação e passaporte. Você pode pensar que, se alguém colocar as mãos nessas informações, poderá roubar sua identidade. Esse é definitivamente o caso. Quão-</w:t>
      </w: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Calibri" w:cs="Calibri" w:eastAsia="Calibri" w:hAnsi="Calibri"/>
          <w:sz w:val="24"/>
          <w:szCs w:val="24"/>
          <w:color w:val="7F7F7F"/>
        </w:rPr>
        <w:t>8</w:t>
      </w:r>
    </w:p>
    <w:p>
      <w:pPr>
        <w:sectPr>
          <w:pgSz w:w="12240" w:h="15840" w:orient="portrait"/>
          <w:cols w:equalWidth="0" w:num="1">
            <w:col w:w="9360"/>
          </w:cols>
          <w:pgMar w:left="1440" w:top="1440" w:right="1440" w:bottom="302" w:gutter="0" w:footer="0" w:header="0"/>
        </w:sectPr>
      </w:pPr>
    </w:p>
    <w:bookmarkStart w:id="8" w:name="page9"/>
    <w:bookmarkEnd w:id="8"/>
    <w:p>
      <w:pPr>
        <w:spacing w:after="0" w:line="59" w:lineRule="exact"/>
        <w:rPr>
          <w:sz w:val="20"/>
          <w:szCs w:val="20"/>
          <w:color w:val="auto"/>
        </w:rPr>
      </w:pPr>
    </w:p>
    <w:p>
      <w:pPr>
        <w:ind w:right="40"/>
        <w:spacing w:after="0" w:line="266" w:lineRule="auto"/>
        <w:rPr>
          <w:sz w:val="20"/>
          <w:szCs w:val="20"/>
          <w:color w:val="auto"/>
        </w:rPr>
      </w:pPr>
      <w:r>
        <w:rPr>
          <w:rFonts w:ascii="Calibri" w:cs="Calibri" w:eastAsia="Calibri" w:hAnsi="Calibri"/>
          <w:sz w:val="28"/>
          <w:szCs w:val="28"/>
          <w:color w:val="auto"/>
        </w:rPr>
        <w:t>sempre que você tiver digitalizado ou copiado todos os seus documentos pessoais importantes, descobrirá que obter substituições é muito mais fácil do que se você não tivesse essas cópias disponíveis.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140"/>
        <w:spacing w:after="0" w:line="277" w:lineRule="auto"/>
        <w:rPr>
          <w:sz w:val="20"/>
          <w:szCs w:val="20"/>
          <w:color w:val="auto"/>
        </w:rPr>
      </w:pPr>
      <w:r>
        <w:rPr>
          <w:rFonts w:ascii="Calibri" w:cs="Calibri" w:eastAsia="Calibri" w:hAnsi="Calibri"/>
          <w:sz w:val="28"/>
          <w:szCs w:val="28"/>
          <w:color w:val="auto"/>
        </w:rPr>
        <w:t>Se você estiver preocupado com a obtenção de cópias físicas adicionais por algum vilão que rouba identidade enquanto estiver viajando, faça isso. Digitalize todos os seus documentos importantes e envie os arquivos digitalizados para o seu smartphone e tablet. Isso fornece as mesmas informações que copiar e, desde que você não perca o telefone, as informações não caem nas mãos erradas.</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Não se esqueça de informações médicas e de seguros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00"/>
        <w:spacing w:after="0" w:line="279" w:lineRule="auto"/>
        <w:rPr>
          <w:sz w:val="20"/>
          <w:szCs w:val="20"/>
          <w:color w:val="auto"/>
        </w:rPr>
      </w:pPr>
      <w:r>
        <w:rPr>
          <w:rFonts w:ascii="Calibri" w:cs="Calibri" w:eastAsia="Calibri" w:hAnsi="Calibri"/>
          <w:sz w:val="28"/>
          <w:szCs w:val="28"/>
          <w:color w:val="auto"/>
        </w:rPr>
        <w:t>Se você tiver alguma necessidade médica específica, verifique se todos os documentos relacionados também são digitalizados ou copiados. O mesmo vale para qualquer documentação de seguro que possa ser aplicada enquanto você estiver viajando. Se a ideia de escanear essas informações para o seu telefone lhe der uma sensação de desconforto, porque você está propenso a perdê-lo, salve as informações em um pendrive que você pode guardar no bolso, no cofre do quarto de hotel ou em um chaveiro.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Ao planejar férias ou outro tipo de viagem, você costuma pensar no melhor cenário. Não há nada de errado com isso. Você quer se divertir. Você quer que isso seja positivamente memorável. No entanto, coisas ruins acontecem. Planejar o pior cenário, no que diz respeito à sua identidade e outras documentações, gera o melhor resultado possível.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spacing w:after="0"/>
        <w:rPr>
          <w:sz w:val="20"/>
          <w:szCs w:val="20"/>
          <w:color w:val="auto"/>
        </w:rPr>
      </w:pPr>
      <w:r>
        <w:rPr>
          <w:rFonts w:ascii="Calibri" w:cs="Calibri" w:eastAsia="Calibri" w:hAnsi="Calibri"/>
          <w:sz w:val="24"/>
          <w:szCs w:val="24"/>
          <w:color w:val="7F7F7F"/>
        </w:rPr>
        <w:t>9</w:t>
      </w:r>
    </w:p>
    <w:p>
      <w:pPr>
        <w:sectPr>
          <w:pgSz w:w="12240" w:h="15840" w:orient="portrait"/>
          <w:cols w:equalWidth="0" w:num="1">
            <w:col w:w="9360"/>
          </w:cols>
          <w:pgMar w:left="1440" w:top="1440" w:right="1440" w:bottom="302" w:gutter="0" w:footer="0" w:header="0"/>
        </w:sectPr>
      </w:pPr>
    </w:p>
    <w:bookmarkStart w:id="9" w:name="page10"/>
    <w:bookmarkEnd w:id="9"/>
    <w:p>
      <w:pPr>
        <w:spacing w:after="0" w:line="114" w:lineRule="exact"/>
        <w:rPr>
          <w:sz w:val="20"/>
          <w:szCs w:val="20"/>
          <w:color w:val="auto"/>
        </w:rPr>
      </w:pPr>
    </w:p>
    <w:p>
      <w:pPr>
        <w:ind w:right="1020"/>
        <w:spacing w:after="0" w:line="217" w:lineRule="auto"/>
        <w:rPr>
          <w:sz w:val="20"/>
          <w:szCs w:val="20"/>
          <w:color w:val="auto"/>
        </w:rPr>
      </w:pPr>
      <w:r>
        <w:rPr>
          <w:rFonts w:ascii="Calibri Light" w:cs="Calibri Light" w:eastAsia="Calibri Light" w:hAnsi="Calibri Light"/>
          <w:sz w:val="56"/>
          <w:szCs w:val="56"/>
          <w:color w:val="auto"/>
        </w:rPr>
        <w:t>O aplicativo de hackers de viagens que você precisa para acomodações de última hora</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Às vezes você tem que viajar no último segundo, com pouco ou nenhum aviso. Isso pode ser devido a uma emergência familiar ou porque, se você não sair da cidade imediatamente, ficará louco. Talvez ficar com os sogros não esteja dando certo e você precise ter seu próprio alojamento. Nessas situações, talvez você precise saber quais acomodações estão disponíveis hoje (talvez agora). O aplicativo Hotel To-night está aqui para salvar o dia, e possivelmente algum dinheiro também.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200"/>
        <w:spacing w:after="0" w:line="277" w:lineRule="auto"/>
        <w:rPr>
          <w:sz w:val="20"/>
          <w:szCs w:val="20"/>
          <w:color w:val="auto"/>
        </w:rPr>
      </w:pPr>
      <w:r>
        <w:rPr>
          <w:rFonts w:ascii="Calibri" w:cs="Calibri" w:eastAsia="Calibri" w:hAnsi="Calibri"/>
          <w:sz w:val="28"/>
          <w:szCs w:val="28"/>
          <w:color w:val="auto"/>
        </w:rPr>
        <w:t>Hotéis, motéis, ofertas de cama e café da manhã e outros alojamentos nem sempre se esgotam. Isso significa que pode haver quartos disponíveis em sua área que, caso contrário, não seriam preenchidos se viajantes de última hora como você não os pegassem. O aplicativo Hotel Tonight permite que hotéis e outros provedores de quartos listem os quartos disponíveis hoje, e isso torna o aplicativo um herói para todas as partes interessadas.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40"/>
        <w:spacing w:after="0" w:line="289" w:lineRule="auto"/>
        <w:rPr>
          <w:sz w:val="20"/>
          <w:szCs w:val="20"/>
          <w:color w:val="auto"/>
        </w:rPr>
      </w:pPr>
      <w:r>
        <w:rPr>
          <w:rFonts w:ascii="Calibri" w:cs="Calibri" w:eastAsia="Calibri" w:hAnsi="Calibri"/>
          <w:sz w:val="27"/>
          <w:szCs w:val="27"/>
          <w:color w:val="auto"/>
        </w:rPr>
        <w:t>O hotel recebe tráfego que de outra forma não teriam. Nenhum hotel ou motel quer quartos sem uso. Isso lhes custa dinheiro. É por isso que eles amam o aplicativo Hotel Tonight, pois os ajuda a se aproximar da capacidade, o que é ótimo para os resultados. Isso também ajuda o provedor de quartos a estabelecer relacionamentos com viajantes que talvez nunca tenham ficado com eles antes. Isso poderia render dividendos no futuro.</w:t>
      </w: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Você ganha também ... e possivelmente paga menos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63" w:lineRule="auto"/>
        <w:rPr>
          <w:sz w:val="20"/>
          <w:szCs w:val="20"/>
          <w:color w:val="auto"/>
        </w:rPr>
      </w:pPr>
      <w:r>
        <w:rPr>
          <w:rFonts w:ascii="Calibri" w:cs="Calibri" w:eastAsia="Calibri" w:hAnsi="Calibri"/>
          <w:sz w:val="27"/>
          <w:szCs w:val="27"/>
          <w:color w:val="auto"/>
        </w:rPr>
        <w:t>Quando você procura acomodações "no momento", geralmente pode pechinchar por um ótimo preço ou por um upgrade de quarto. Mencione algumas das outras ofertas que você viu</w:t>
      </w:r>
    </w:p>
    <w:p>
      <w:pPr>
        <w:spacing w:after="0" w:line="200" w:lineRule="exact"/>
        <w:rPr>
          <w:sz w:val="20"/>
          <w:szCs w:val="20"/>
          <w:color w:val="auto"/>
        </w:rPr>
      </w:pPr>
    </w:p>
    <w:p>
      <w:pPr>
        <w:spacing w:after="0" w:line="313" w:lineRule="exact"/>
        <w:rPr>
          <w:sz w:val="20"/>
          <w:szCs w:val="20"/>
          <w:color w:val="auto"/>
        </w:rPr>
      </w:pPr>
    </w:p>
    <w:p>
      <w:pPr>
        <w:spacing w:after="0"/>
        <w:rPr>
          <w:sz w:val="20"/>
          <w:szCs w:val="20"/>
          <w:color w:val="auto"/>
        </w:rPr>
      </w:pPr>
      <w:r>
        <w:rPr>
          <w:rFonts w:ascii="Calibri" w:cs="Calibri" w:eastAsia="Calibri" w:hAnsi="Calibri"/>
          <w:sz w:val="24"/>
          <w:szCs w:val="24"/>
          <w:color w:val="7F7F7F"/>
        </w:rPr>
        <w:t>10</w:t>
      </w:r>
    </w:p>
    <w:p>
      <w:pPr>
        <w:sectPr>
          <w:pgSz w:w="12240" w:h="15840" w:orient="portrait"/>
          <w:cols w:equalWidth="0" w:num="1">
            <w:col w:w="9360"/>
          </w:cols>
          <w:pgMar w:left="1440" w:top="1440" w:right="1440" w:bottom="302" w:gutter="0" w:footer="0" w:header="0"/>
        </w:sectPr>
      </w:pPr>
    </w:p>
    <w:bookmarkStart w:id="10" w:name="page11"/>
    <w:bookmarkEnd w:id="10"/>
    <w:p>
      <w:pPr>
        <w:spacing w:after="0" w:line="59" w:lineRule="exact"/>
        <w:rPr>
          <w:sz w:val="20"/>
          <w:szCs w:val="20"/>
          <w:color w:val="auto"/>
        </w:rPr>
      </w:pPr>
    </w:p>
    <w:p>
      <w:pPr>
        <w:jc w:val="both"/>
        <w:ind w:right="60"/>
        <w:spacing w:after="0" w:line="273" w:lineRule="auto"/>
        <w:rPr>
          <w:sz w:val="20"/>
          <w:szCs w:val="20"/>
          <w:color w:val="auto"/>
        </w:rPr>
      </w:pPr>
      <w:r>
        <w:rPr>
          <w:rFonts w:ascii="Calibri" w:cs="Calibri" w:eastAsia="Calibri" w:hAnsi="Calibri"/>
          <w:sz w:val="28"/>
          <w:szCs w:val="28"/>
          <w:color w:val="auto"/>
        </w:rPr>
        <w:t>no aplicativo Hotel Tonight, e seu host em potencial pode ter um prazer em oferecer a você um preço melhor do que a taxa atual. Você também pode conseguir um upgrade de quarto ou privilégios especiais. Esse processo só funciona se você perguntar. Às vezes na vida, tudo o que você precisa fazer é pedir algumas recompensas bem legais.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both"/>
        <w:spacing w:after="0" w:line="266" w:lineRule="auto"/>
        <w:rPr>
          <w:sz w:val="20"/>
          <w:szCs w:val="20"/>
          <w:color w:val="auto"/>
        </w:rPr>
      </w:pPr>
      <w:r>
        <w:rPr>
          <w:rFonts w:ascii="Calibri" w:cs="Calibri" w:eastAsia="Calibri" w:hAnsi="Calibri"/>
          <w:sz w:val="28"/>
          <w:szCs w:val="28"/>
          <w:color w:val="auto"/>
        </w:rPr>
        <w:t>Não se esqueça de perguntar sobre os programas de recompensas que oferecem pontos de bônus por ser um cliente frequente. Pode ser que você precise de acomodações nessa área no futuro e, se for esse o caso, comunique isso ao seu host em potencial.</w:t>
      </w:r>
    </w:p>
    <w:p>
      <w:pPr>
        <w:spacing w:after="0" w:line="95" w:lineRule="exact"/>
        <w:rPr>
          <w:sz w:val="20"/>
          <w:szCs w:val="20"/>
          <w:color w:val="auto"/>
        </w:rPr>
      </w:pPr>
    </w:p>
    <w:p>
      <w:pPr>
        <w:ind w:right="60"/>
        <w:spacing w:after="0" w:line="243" w:lineRule="auto"/>
        <w:rPr>
          <w:sz w:val="20"/>
          <w:szCs w:val="20"/>
          <w:color w:val="auto"/>
        </w:rPr>
      </w:pPr>
      <w:r>
        <w:rPr>
          <w:rFonts w:ascii="Calibri" w:cs="Calibri" w:eastAsia="Calibri" w:hAnsi="Calibri"/>
          <w:sz w:val="28"/>
          <w:szCs w:val="28"/>
          <w:color w:val="auto"/>
        </w:rPr>
        <w:t>Não seja tímido, peça qualquer tipo de atualização ou economia que desejar. Tudo o que pode acontecer é que você não pode economizar muito dinheiro e paga a taxa em vigor.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Este aplicativo funciona em smartphones e dispositivos iOS e Android. Pode literalmente salvar o dia se você precisar encontrar alguns alojamentos de última hora e não quiser ser enganado pelo hotel ou motel em que você é forçado a ficar. Às vezes, os provedores de quarto aumentam suas tarifas se você entrar sem reserva. O aplicativo Hotel To-night evita que isso aconteça e pode transformar uma experiência de viagem desagradável em uma estadia agradável e econômica.</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Dicas de viagem para economizar tempo</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160"/>
        <w:spacing w:after="0" w:line="277" w:lineRule="auto"/>
        <w:rPr>
          <w:sz w:val="20"/>
          <w:szCs w:val="20"/>
          <w:color w:val="auto"/>
        </w:rPr>
      </w:pPr>
      <w:r>
        <w:rPr>
          <w:rFonts w:ascii="Calibri" w:cs="Calibri" w:eastAsia="Calibri" w:hAnsi="Calibri"/>
          <w:sz w:val="28"/>
          <w:szCs w:val="28"/>
          <w:color w:val="auto"/>
        </w:rPr>
        <w:t>Devido a restrições orçamentárias, muitas pessoas se preocupam em economizar dinheiro quando viajam. Isso faz sentido, porque quase todo mundo tem uma idéia de quanto dinheiro pode e não pode gastar em férias ou em outros planos de viagem. Em muitos casos, os viajantes não pensam em economizar tempo tanto quanto pensam em passagens com desconto e passagens aéreas baratas.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24"/>
          <w:szCs w:val="24"/>
          <w:color w:val="7F7F7F"/>
        </w:rPr>
        <w:t>11</w:t>
      </w:r>
    </w:p>
    <w:p>
      <w:pPr>
        <w:sectPr>
          <w:pgSz w:w="12240" w:h="15840" w:orient="portrait"/>
          <w:cols w:equalWidth="0" w:num="1">
            <w:col w:w="9360"/>
          </w:cols>
          <w:pgMar w:left="1440" w:top="1440" w:right="1440" w:bottom="302" w:gutter="0" w:footer="0" w:header="0"/>
        </w:sectPr>
      </w:pPr>
    </w:p>
    <w:bookmarkStart w:id="11" w:name="page12"/>
    <w:bookmarkEnd w:id="11"/>
    <w:p>
      <w:pPr>
        <w:spacing w:after="0" w:line="59"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O tempo é a única mercadoria na vida que você não pode substituir. Depois que o tempo é perdido, ele se foi. Você não pode recuperá-lo. Quando você está de férias ou viajando, deseja que cada minuto seja gasto em aproveitar a experiência. Use os seguintes truques de viagem para economizar tempo para tornar a sua próxima estadia longe de casa mais sobre aproveitar o tempo que você tem, em vez de sofrer uma crise de tempo que estraga sua viagem.</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Evite as filas no aeroporto e nos pontos de entrada nos EUA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60"/>
        <w:spacing w:after="0" w:line="273" w:lineRule="auto"/>
        <w:rPr>
          <w:sz w:val="20"/>
          <w:szCs w:val="20"/>
          <w:color w:val="auto"/>
        </w:rPr>
      </w:pPr>
      <w:r>
        <w:rPr>
          <w:rFonts w:ascii="Calibri" w:cs="Calibri" w:eastAsia="Calibri" w:hAnsi="Calibri"/>
          <w:sz w:val="28"/>
          <w:szCs w:val="28"/>
          <w:color w:val="auto"/>
        </w:rPr>
        <w:t>Se você estiver voltando para os Estados Unidos e passando por um ponto de entrada coberto pelo programa de Alfândega e Proteção de Fronteiras dos EUA, poderá se inscrever como um viajante pré-aprovado e de baixo risco. Obviamente, você precisa viajar com frequência para ganhar esse selo que pode economizar muito tempo ao entrar nos EUA.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60"/>
        <w:spacing w:after="0" w:line="273" w:lineRule="auto"/>
        <w:rPr>
          <w:sz w:val="20"/>
          <w:szCs w:val="20"/>
          <w:color w:val="auto"/>
        </w:rPr>
      </w:pPr>
      <w:r>
        <w:rPr>
          <w:rFonts w:ascii="Calibri" w:cs="Calibri" w:eastAsia="Calibri" w:hAnsi="Calibri"/>
          <w:sz w:val="28"/>
          <w:szCs w:val="28"/>
          <w:color w:val="auto"/>
        </w:rPr>
        <w:t>Mesmo que você não viaje com tanta frequência quanto um globetrotter constante, faz sentido se inscrever neste programa. No futuro, sempre que precisar entrar nos Estados Unidos, você será recebido com linhas rápidas que o levarão o mais rápido possível.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60"/>
        <w:spacing w:after="0" w:line="266" w:lineRule="auto"/>
        <w:rPr>
          <w:sz w:val="20"/>
          <w:szCs w:val="20"/>
          <w:color w:val="auto"/>
        </w:rPr>
      </w:pPr>
      <w:r>
        <w:rPr>
          <w:rFonts w:ascii="Calibri" w:cs="Calibri" w:eastAsia="Calibri" w:hAnsi="Calibri"/>
          <w:sz w:val="28"/>
          <w:szCs w:val="28"/>
          <w:color w:val="auto"/>
        </w:rPr>
        <w:t>O TSA Precheck Program oferece o mesmo recurso de economia de tempo para viajantes aéreos. Uma associação de cinco anos custa apenas US $ 85 a partir de 2018 e pode economizar um tempo valioso ao voar para dentro ou fora dos Estados Unidos.</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Viagens fora de pico e fora de estação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400"/>
        <w:spacing w:after="0" w:line="243" w:lineRule="auto"/>
        <w:rPr>
          <w:sz w:val="20"/>
          <w:szCs w:val="20"/>
          <w:color w:val="auto"/>
        </w:rPr>
      </w:pPr>
      <w:r>
        <w:rPr>
          <w:rFonts w:ascii="Calibri" w:cs="Calibri" w:eastAsia="Calibri" w:hAnsi="Calibri"/>
          <w:sz w:val="28"/>
          <w:szCs w:val="28"/>
          <w:color w:val="auto"/>
        </w:rPr>
        <w:t>Essa prática não apenas economiza dinheiro em acomodações, viagens aéreas e taxas de aluguel de carros, mas também pode impedir que você espere nas filas. Coloca você na sua</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rPr>
          <w:sz w:val="20"/>
          <w:szCs w:val="20"/>
          <w:color w:val="auto"/>
        </w:rPr>
      </w:pPr>
      <w:r>
        <w:rPr>
          <w:rFonts w:ascii="Calibri" w:cs="Calibri" w:eastAsia="Calibri" w:hAnsi="Calibri"/>
          <w:sz w:val="24"/>
          <w:szCs w:val="24"/>
          <w:color w:val="7F7F7F"/>
        </w:rPr>
        <w:t>12</w:t>
      </w:r>
    </w:p>
    <w:p>
      <w:pPr>
        <w:sectPr>
          <w:pgSz w:w="12240" w:h="15840" w:orient="portrait"/>
          <w:cols w:equalWidth="0" w:num="1">
            <w:col w:w="9360"/>
          </w:cols>
          <w:pgMar w:left="1440" w:top="1440" w:right="1440" w:bottom="302" w:gutter="0" w:footer="0" w:header="0"/>
        </w:sectPr>
      </w:pPr>
    </w:p>
    <w:bookmarkStart w:id="12" w:name="page13"/>
    <w:bookmarkEnd w:id="12"/>
    <w:p>
      <w:pPr>
        <w:spacing w:after="0" w:line="59" w:lineRule="exact"/>
        <w:rPr>
          <w:sz w:val="20"/>
          <w:szCs w:val="20"/>
          <w:color w:val="auto"/>
        </w:rPr>
      </w:pPr>
    </w:p>
    <w:p>
      <w:pPr>
        <w:ind w:right="20"/>
        <w:spacing w:after="0" w:line="245" w:lineRule="auto"/>
        <w:rPr>
          <w:sz w:val="20"/>
          <w:szCs w:val="20"/>
          <w:color w:val="auto"/>
        </w:rPr>
      </w:pPr>
      <w:r>
        <w:rPr>
          <w:rFonts w:ascii="Calibri" w:cs="Calibri" w:eastAsia="Calibri" w:hAnsi="Calibri"/>
          <w:sz w:val="28"/>
          <w:szCs w:val="28"/>
          <w:color w:val="auto"/>
        </w:rPr>
        <w:t>destino dos sonhos quando há o menor número de companheiros de viagem, o que significa que fazer qualquer coisa leva menos tempo.</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Ligue e planeje com antecedência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Você pode querer organizar um passeio a pé quando chegar aonde está indo. Talvez você esteja alugando um carro ou queira participar de um cruzeiro de pesca. Seja lá o que você planeja fazer quando chegar aonde está indo, não espere até o último minuto e espere conseguir o horário em que planeja.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80"/>
        <w:spacing w:after="0" w:line="279" w:lineRule="auto"/>
        <w:rPr>
          <w:sz w:val="20"/>
          <w:szCs w:val="20"/>
          <w:color w:val="auto"/>
        </w:rPr>
      </w:pPr>
      <w:r>
        <w:rPr>
          <w:rFonts w:ascii="Calibri" w:cs="Calibri" w:eastAsia="Calibri" w:hAnsi="Calibri"/>
          <w:sz w:val="28"/>
          <w:szCs w:val="28"/>
          <w:color w:val="auto"/>
        </w:rPr>
        <w:t>Você pode ter sido informado de que é fácil pegar um táxi ou pegar um carro para onde está indo, porque está fora de temporada. Não conte com isso. Planeje com antecedência. Faça todas as suas reservas de viagem com antecedência. Antes de ir para a cama à noite, peça conselhos ao seu concierge ou porteiro sobre o que você fará no dia seguinte. Essas pessoas sabem mais sobre suas acomodações e muito sobre atividades turísticas.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Você pode achar que planejar tudo com antecedência tira a espontaneidade de umas férias. Você sempre pode aproveitar a atividade do momento, mas quando liga com antecedência e planeja com antecedência, economiza um tempo valioso (sem mencionar dinheiro), o que significa que você não está correndo e se apressando durante toda a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right="820"/>
        <w:spacing w:after="0" w:line="221" w:lineRule="auto"/>
        <w:rPr>
          <w:sz w:val="20"/>
          <w:szCs w:val="20"/>
          <w:color w:val="auto"/>
        </w:rPr>
      </w:pPr>
      <w:r>
        <w:rPr>
          <w:rFonts w:ascii="Calibri Light" w:cs="Calibri Light" w:eastAsia="Calibri Light" w:hAnsi="Calibri Light"/>
          <w:sz w:val="55"/>
          <w:szCs w:val="55"/>
          <w:color w:val="auto"/>
        </w:rPr>
        <w:t>4 truques de viagem diversos para fazer suas próximas férias sem frustração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Calibri" w:cs="Calibri" w:eastAsia="Calibri" w:hAnsi="Calibri"/>
          <w:sz w:val="24"/>
          <w:szCs w:val="24"/>
          <w:color w:val="7F7F7F"/>
        </w:rPr>
        <w:t>13</w:t>
      </w:r>
    </w:p>
    <w:p>
      <w:pPr>
        <w:sectPr>
          <w:pgSz w:w="12240" w:h="15840" w:orient="portrait"/>
          <w:cols w:equalWidth="0" w:num="1">
            <w:col w:w="9360"/>
          </w:cols>
          <w:pgMar w:left="1440" w:top="1440" w:right="1440" w:bottom="302" w:gutter="0" w:footer="0" w:header="0"/>
        </w:sectPr>
      </w:pPr>
    </w:p>
    <w:bookmarkStart w:id="13" w:name="page14"/>
    <w:bookmarkEnd w:id="13"/>
    <w:p>
      <w:pPr>
        <w:spacing w:after="0" w:line="59" w:lineRule="exact"/>
        <w:rPr>
          <w:sz w:val="20"/>
          <w:szCs w:val="20"/>
          <w:color w:val="auto"/>
        </w:rPr>
      </w:pPr>
    </w:p>
    <w:p>
      <w:pPr>
        <w:ind w:right="220"/>
        <w:spacing w:after="0" w:line="266" w:lineRule="auto"/>
        <w:rPr>
          <w:sz w:val="20"/>
          <w:szCs w:val="20"/>
          <w:color w:val="auto"/>
        </w:rPr>
      </w:pPr>
      <w:r>
        <w:rPr>
          <w:rFonts w:ascii="Calibri" w:cs="Calibri" w:eastAsia="Calibri" w:hAnsi="Calibri"/>
          <w:sz w:val="28"/>
          <w:szCs w:val="28"/>
          <w:color w:val="auto"/>
        </w:rPr>
        <w:t>Às vezes, pouco esforço pode gerar grandes resultados. Você provavelmente já ouviu falar que o dy-namite vem em pequenos pacotes e uma longa jornada começa com um único passo. Esses clichês existem há quase sempre, porque são verdadeiros.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both"/>
        <w:ind w:right="40"/>
        <w:spacing w:after="0" w:line="273" w:lineRule="auto"/>
        <w:rPr>
          <w:sz w:val="20"/>
          <w:szCs w:val="20"/>
          <w:color w:val="auto"/>
        </w:rPr>
      </w:pPr>
      <w:r>
        <w:rPr>
          <w:rFonts w:ascii="Calibri" w:cs="Calibri" w:eastAsia="Calibri" w:hAnsi="Calibri"/>
          <w:sz w:val="28"/>
          <w:szCs w:val="28"/>
          <w:color w:val="auto"/>
        </w:rPr>
        <w:t>Em muitos casos, você pode executar etapas simples e fáceis que proporcionam grandes resultados de sucesso em viagens. Lembre-se das 5 dicas de viagem diversas a seguir na próxima vez que sair da cidade. Eles podem ajudar as pequenas dores de cabeça a se tornarem grandes problemas que dificultam seus planos de viagem.</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Adicione folhas mais secas quando você arrumar sua mala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80"/>
        <w:spacing w:after="0" w:line="277" w:lineRule="auto"/>
        <w:rPr>
          <w:sz w:val="20"/>
          <w:szCs w:val="20"/>
          <w:color w:val="auto"/>
        </w:rPr>
      </w:pPr>
      <w:r>
        <w:rPr>
          <w:rFonts w:ascii="Calibri" w:cs="Calibri" w:eastAsia="Calibri" w:hAnsi="Calibri"/>
          <w:sz w:val="28"/>
          <w:szCs w:val="28"/>
          <w:color w:val="auto"/>
        </w:rPr>
        <w:t>As folhas mais secas têm literalmente 101 usos. Se você estiver explorando um destino distante e mosquitos ou moscas se tornarem um problema, colocar duas folhas de secador em cada lado da cintura é uma ótima maneira de evitar que as pragas o incomodem. Sem dúvida, você acumulará roupas usadas quando viajar. Além disso, você pode fazer com que um par de sapatos ou sandálias fique um pouco estranho ou fedido.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Colocar os lençóis do secador em seus sapatos e mantê-los em sua bolsa de roupas sujas significa não deixar cheiros ruins arruinar a sua estadia. Ao fazer o check-in no quarto, remova as fronhas dos travesseiros. Coloque uma bolsa secadora dentro de cada uma e, em seguida, agite e esfregue a fronha. Essas são as maneiras pelas quais uma folha de secador simples pode melhorar sua experiência de viagem.</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 Coloque os cabos de energia em uma caixa de óculos de sol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520"/>
        <w:spacing w:after="0" w:line="263" w:lineRule="auto"/>
        <w:rPr>
          <w:sz w:val="20"/>
          <w:szCs w:val="20"/>
          <w:color w:val="auto"/>
        </w:rPr>
      </w:pPr>
      <w:r>
        <w:rPr>
          <w:rFonts w:ascii="Calibri" w:cs="Calibri" w:eastAsia="Calibri" w:hAnsi="Calibri"/>
          <w:sz w:val="27"/>
          <w:szCs w:val="27"/>
          <w:color w:val="auto"/>
        </w:rPr>
        <w:t>Você pode ser o packer perfeito quando viaja, mas, a menos que use um estojo de óculos de sol para os fones de ouvido e cabos de alimentação, você não alcançou o auge de</w:t>
      </w:r>
    </w:p>
    <w:p>
      <w:pPr>
        <w:spacing w:after="0" w:line="285" w:lineRule="exact"/>
        <w:rPr>
          <w:sz w:val="20"/>
          <w:szCs w:val="20"/>
          <w:color w:val="auto"/>
        </w:rPr>
      </w:pPr>
    </w:p>
    <w:p>
      <w:pPr>
        <w:spacing w:after="0"/>
        <w:rPr>
          <w:sz w:val="20"/>
          <w:szCs w:val="20"/>
          <w:color w:val="auto"/>
        </w:rPr>
      </w:pPr>
      <w:r>
        <w:rPr>
          <w:rFonts w:ascii="Calibri" w:cs="Calibri" w:eastAsia="Calibri" w:hAnsi="Calibri"/>
          <w:sz w:val="24"/>
          <w:szCs w:val="24"/>
          <w:color w:val="7F7F7F"/>
        </w:rPr>
        <w:t>14</w:t>
      </w:r>
    </w:p>
    <w:p>
      <w:pPr>
        <w:sectPr>
          <w:pgSz w:w="12240" w:h="15840" w:orient="portrait"/>
          <w:cols w:equalWidth="0" w:num="1">
            <w:col w:w="9360"/>
          </w:cols>
          <w:pgMar w:left="1440" w:top="1440" w:right="1440" w:bottom="302" w:gutter="0" w:footer="0" w:header="0"/>
        </w:sectPr>
      </w:pPr>
    </w:p>
    <w:bookmarkStart w:id="14" w:name="page15"/>
    <w:bookmarkEnd w:id="14"/>
    <w:p>
      <w:pPr>
        <w:spacing w:after="0" w:line="59" w:lineRule="exact"/>
        <w:rPr>
          <w:sz w:val="20"/>
          <w:szCs w:val="20"/>
          <w:color w:val="auto"/>
        </w:rPr>
      </w:pPr>
    </w:p>
    <w:p>
      <w:pPr>
        <w:ind w:right="380"/>
        <w:spacing w:after="0" w:line="277" w:lineRule="auto"/>
        <w:rPr>
          <w:sz w:val="20"/>
          <w:szCs w:val="20"/>
          <w:color w:val="auto"/>
        </w:rPr>
      </w:pPr>
      <w:r>
        <w:rPr>
          <w:rFonts w:ascii="Calibri" w:cs="Calibri" w:eastAsia="Calibri" w:hAnsi="Calibri"/>
          <w:sz w:val="28"/>
          <w:szCs w:val="28"/>
          <w:color w:val="auto"/>
        </w:rPr>
        <w:t>sucesso na embalagem de sacolas. Essa é uma maneira simples de garantir que os cabos de alimentação, fones de ouvido e outros acessórios com fio estejam sempre disponíveis quando você precisar. Você simplesmente abre sua caixa de óculos de sol e está pronto para ir. Se você enrolar os cabos individualmente e prendê-los com um laço antes de colocá-los no seu estojo, evite que os cabos se enrolem.</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Inclua um kit simples de primeiros socorros em seus planos de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20"/>
        <w:spacing w:after="0" w:line="266" w:lineRule="auto"/>
        <w:rPr>
          <w:sz w:val="20"/>
          <w:szCs w:val="20"/>
          <w:color w:val="auto"/>
        </w:rPr>
      </w:pPr>
      <w:r>
        <w:rPr>
          <w:rFonts w:ascii="Calibri" w:cs="Calibri" w:eastAsia="Calibri" w:hAnsi="Calibri"/>
          <w:sz w:val="28"/>
          <w:szCs w:val="28"/>
          <w:color w:val="auto"/>
        </w:rPr>
        <w:t>Você pode comprar um kit de primeiros socorros barato e básico da maioria dos grandes varejistas. Esses kits vêm em caixas retangulares e ocupam muito pouco espaço. Este simples truque de viagem evita que pequenos aborrecimentos se tornem maiores problemas de saúde.</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 Exercite-se enquanto estiver ausente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160"/>
        <w:spacing w:after="0" w:line="277" w:lineRule="auto"/>
        <w:rPr>
          <w:sz w:val="20"/>
          <w:szCs w:val="20"/>
          <w:color w:val="auto"/>
        </w:rPr>
      </w:pPr>
      <w:r>
        <w:rPr>
          <w:rFonts w:ascii="Calibri" w:cs="Calibri" w:eastAsia="Calibri" w:hAnsi="Calibri"/>
          <w:sz w:val="28"/>
          <w:szCs w:val="28"/>
          <w:color w:val="auto"/>
        </w:rPr>
        <w:t>Muitos viajantes voltam para casa se sentindo exaustos. Eles têm que voltar ao trabalho sentindo-se cansados ​​e vencidos. Não é assim que você quer se lembrar de suas férias. Certifique-se de sair e sair quando viaja. Faça uma caminhada ou caminhe, participe de um passeio de mochila ou entre na sala de fitness do seu hotel. Tudo o que você precisa fazer, adicione muita atividade física aos seus planos de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740"/>
        <w:spacing w:after="0" w:line="217" w:lineRule="auto"/>
        <w:rPr>
          <w:sz w:val="20"/>
          <w:szCs w:val="20"/>
          <w:color w:val="auto"/>
        </w:rPr>
      </w:pPr>
      <w:r>
        <w:rPr>
          <w:rFonts w:ascii="Calibri Light" w:cs="Calibri Light" w:eastAsia="Calibri Light" w:hAnsi="Calibri Light"/>
          <w:sz w:val="56"/>
          <w:szCs w:val="56"/>
          <w:color w:val="auto"/>
        </w:rPr>
        <w:t>4 dicas de viagem simples para arrumar suas malas</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80"/>
        <w:spacing w:after="0" w:line="263" w:lineRule="auto"/>
        <w:rPr>
          <w:sz w:val="20"/>
          <w:szCs w:val="20"/>
          <w:color w:val="auto"/>
        </w:rPr>
      </w:pPr>
      <w:r>
        <w:rPr>
          <w:rFonts w:ascii="Calibri" w:cs="Calibri" w:eastAsia="Calibri" w:hAnsi="Calibri"/>
          <w:sz w:val="27"/>
          <w:szCs w:val="27"/>
          <w:color w:val="auto"/>
        </w:rPr>
        <w:t>Fazer as malas é uma das atividades menos agradáveis ​​relacionadas à viagem. Parece que você sempre esquece algo e acaba tendo que comprar uma versão cara</w: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Calibri" w:cs="Calibri" w:eastAsia="Calibri" w:hAnsi="Calibri"/>
          <w:sz w:val="24"/>
          <w:szCs w:val="24"/>
          <w:color w:val="7F7F7F"/>
        </w:rPr>
        <w:t>15</w:t>
      </w:r>
    </w:p>
    <w:p>
      <w:pPr>
        <w:sectPr>
          <w:pgSz w:w="12240" w:h="15840" w:orient="portrait"/>
          <w:cols w:equalWidth="0" w:num="1">
            <w:col w:w="9360"/>
          </w:cols>
          <w:pgMar w:left="1440" w:top="1440" w:right="1440" w:bottom="302" w:gutter="0" w:footer="0" w:header="0"/>
        </w:sectPr>
      </w:pPr>
    </w:p>
    <w:bookmarkStart w:id="15" w:name="page16"/>
    <w:bookmarkEnd w:id="15"/>
    <w:p>
      <w:pPr>
        <w:spacing w:after="0" w:line="59" w:lineRule="exact"/>
        <w:rPr>
          <w:sz w:val="20"/>
          <w:szCs w:val="20"/>
          <w:color w:val="auto"/>
        </w:rPr>
      </w:pPr>
    </w:p>
    <w:p>
      <w:pPr>
        <w:ind w:right="120"/>
        <w:spacing w:after="0" w:line="266" w:lineRule="auto"/>
        <w:rPr>
          <w:sz w:val="20"/>
          <w:szCs w:val="20"/>
          <w:color w:val="auto"/>
        </w:rPr>
      </w:pPr>
      <w:r>
        <w:rPr>
          <w:rFonts w:ascii="Calibri" w:cs="Calibri" w:eastAsia="Calibri" w:hAnsi="Calibri"/>
          <w:sz w:val="28"/>
          <w:szCs w:val="28"/>
          <w:color w:val="auto"/>
        </w:rPr>
        <w:t>no hotel ou na loja de presentes em que você acaba ficando. A menos que você seja um veterano viajante e, em alguns casos, mesmo se for, talvez não saiba como fazer as malas para obter o máximo de espaço.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240"/>
        <w:spacing w:after="0" w:line="273" w:lineRule="auto"/>
        <w:rPr>
          <w:sz w:val="20"/>
          <w:szCs w:val="20"/>
          <w:color w:val="auto"/>
        </w:rPr>
      </w:pPr>
      <w:r>
        <w:rPr>
          <w:rFonts w:ascii="Calibri" w:cs="Calibri" w:eastAsia="Calibri" w:hAnsi="Calibri"/>
          <w:sz w:val="28"/>
          <w:szCs w:val="28"/>
          <w:color w:val="auto"/>
        </w:rPr>
        <w:t>Talvez você esteja cansado de jogar suas jóias na bagagem ou odeie a idéia de tirar roupas caras das sacolas e ver rugas profundas. Se você teve esses ou outros problemas ao fazer as malas para a viagem, use os 4 hacks de viagem a seguir para obter espaço máximo e frustração mínima.</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Enrole suas roupas para obter mais espaço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Parece fazer sentido colocar e dobrar suas roupas ao fazer as malas para uma viagem. Afinal, a maioria das malas e muitas malas de mão são de forma retangular. No entanto, essa não é a maneira mais econômica de preparar suas roupas antes de embalá-las. Os viajantes veteranos dirão que enrolar suas roupas antes de fazer as malas é sempre o caminho a percorrer.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300"/>
        <w:spacing w:after="0" w:line="265" w:lineRule="auto"/>
        <w:rPr>
          <w:sz w:val="20"/>
          <w:szCs w:val="20"/>
          <w:color w:val="auto"/>
        </w:rPr>
      </w:pPr>
      <w:r>
        <w:rPr>
          <w:rFonts w:ascii="Calibri" w:cs="Calibri" w:eastAsia="Calibri" w:hAnsi="Calibri"/>
          <w:sz w:val="28"/>
          <w:szCs w:val="28"/>
          <w:color w:val="auto"/>
        </w:rPr>
        <w:t>Rolo e camada, em vez de dobrar e empilhar. Experimente quando tiver tempo livre. Você pode se surpreender com a quantidade de espaço extra que você pode obter usando este pacote de malas de viagem.</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 Enrole suas jóias em plástico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20"/>
        <w:spacing w:after="0" w:line="280" w:lineRule="auto"/>
        <w:rPr>
          <w:sz w:val="20"/>
          <w:szCs w:val="20"/>
          <w:color w:val="auto"/>
        </w:rPr>
      </w:pPr>
      <w:r>
        <w:rPr>
          <w:rFonts w:ascii="Calibri" w:cs="Calibri" w:eastAsia="Calibri" w:hAnsi="Calibri"/>
          <w:sz w:val="27"/>
          <w:szCs w:val="27"/>
          <w:color w:val="auto"/>
        </w:rPr>
        <w:t>As jóias podem ser confundidas, arranhadas e raspadas durante a viagem. Se você já passou algum tempo como manipulador de bagagem, entenderia o porquê. Mesmo que suas jóias não sejam caras, você não as quer emaranhadas ou danificadas. Para manter isso</w: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spacing w:after="0"/>
        <w:rPr>
          <w:sz w:val="20"/>
          <w:szCs w:val="20"/>
          <w:color w:val="auto"/>
        </w:rPr>
      </w:pPr>
      <w:r>
        <w:rPr>
          <w:rFonts w:ascii="Calibri" w:cs="Calibri" w:eastAsia="Calibri" w:hAnsi="Calibri"/>
          <w:sz w:val="24"/>
          <w:szCs w:val="24"/>
          <w:color w:val="7F7F7F"/>
        </w:rPr>
        <w:t>16</w:t>
      </w:r>
    </w:p>
    <w:p>
      <w:pPr>
        <w:sectPr>
          <w:pgSz w:w="12240" w:h="15840" w:orient="portrait"/>
          <w:cols w:equalWidth="0" w:num="1">
            <w:col w:w="9360"/>
          </w:cols>
          <w:pgMar w:left="1440" w:top="1440" w:right="1440" w:bottom="302" w:gutter="0" w:footer="0" w:header="0"/>
        </w:sectPr>
      </w:pPr>
    </w:p>
    <w:bookmarkStart w:id="16" w:name="page17"/>
    <w:bookmarkEnd w:id="16"/>
    <w:p>
      <w:pPr>
        <w:spacing w:after="0" w:line="59" w:lineRule="exact"/>
        <w:rPr>
          <w:sz w:val="20"/>
          <w:szCs w:val="20"/>
          <w:color w:val="auto"/>
        </w:rPr>
      </w:pPr>
    </w:p>
    <w:p>
      <w:pPr>
        <w:jc w:val="both"/>
        <w:ind w:right="100"/>
        <w:spacing w:after="0" w:line="245" w:lineRule="auto"/>
        <w:rPr>
          <w:sz w:val="20"/>
          <w:szCs w:val="20"/>
          <w:color w:val="auto"/>
        </w:rPr>
      </w:pPr>
      <w:r>
        <w:rPr>
          <w:rFonts w:ascii="Calibri" w:cs="Calibri" w:eastAsia="Calibri" w:hAnsi="Calibri"/>
          <w:sz w:val="28"/>
          <w:szCs w:val="28"/>
          <w:color w:val="auto"/>
        </w:rPr>
        <w:t>aconteça, coloque seus relógios, anéis, colares e pulseiras entre duas camadas de filme plástico antes de guardá-los.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both"/>
        <w:ind w:right="100"/>
        <w:spacing w:after="0" w:line="266" w:lineRule="auto"/>
        <w:rPr>
          <w:sz w:val="20"/>
          <w:szCs w:val="20"/>
          <w:color w:val="auto"/>
        </w:rPr>
      </w:pPr>
      <w:r>
        <w:rPr>
          <w:rFonts w:ascii="Calibri" w:cs="Calibri" w:eastAsia="Calibri" w:hAnsi="Calibri"/>
          <w:sz w:val="28"/>
          <w:szCs w:val="28"/>
          <w:color w:val="auto"/>
        </w:rPr>
        <w:t>Isso evita quase qualquer movimento. Isso significa nunca mais ter que gastar férias valiosas desembaraçando jóias, apenas para descobrir que seu colar favorito foi arranhado ou danificado.</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Roupas facilmente enrugadas devem ser colocadas em sacos de lavagem a seco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As roupas propensas a enrugamento devem ser colocadas em sacos limpos para lavagem a seco antes de dobrá-las. Nem todas as roupas podem ser enroladas, como recomendamos anteriormente. Nesse caso, se você tiver roupas finas ou com rugas, coloque esses itens em sacos de lavagem a seco antes de dobrar. Surpreendentemente, essa fina camada de plástico impede que as rugas entrem em suas roupas.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 Use o espaço dentro de seus sapatos como área de embalagem extra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Os sapatos podem ocupar muito espaço em suas malas e malas de viagem. Se você está com pouco espaço, por que não usar esse ar extra vazio dentro de seus sapatos para produtos de higiene pessoal, loções e outros itens pequenos? Se você levar vários pares de sapatos em sua próxima viagem, isso poderá economizar um espaço considerável.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Calibri" w:cs="Calibri" w:eastAsia="Calibri" w:hAnsi="Calibri"/>
          <w:sz w:val="24"/>
          <w:szCs w:val="24"/>
          <w:color w:val="7F7F7F"/>
        </w:rPr>
        <w:t>17</w:t>
      </w:r>
    </w:p>
    <w:p>
      <w:pPr>
        <w:sectPr>
          <w:pgSz w:w="12240" w:h="15840" w:orient="portrait"/>
          <w:cols w:equalWidth="0" w:num="1">
            <w:col w:w="9360"/>
          </w:cols>
          <w:pgMar w:left="1440" w:top="1440" w:right="1440" w:bottom="302" w:gutter="0" w:footer="0" w:header="0"/>
        </w:sectPr>
      </w:pPr>
    </w:p>
    <w:bookmarkStart w:id="17" w:name="page18"/>
    <w:bookmarkEnd w:id="17"/>
    <w:p>
      <w:pPr>
        <w:spacing w:after="0"/>
        <w:rPr>
          <w:sz w:val="20"/>
          <w:szCs w:val="20"/>
          <w:color w:val="auto"/>
        </w:rPr>
      </w:pPr>
      <w:r>
        <w:rPr>
          <w:rFonts w:ascii="Calibri Light" w:cs="Calibri Light" w:eastAsia="Calibri Light" w:hAnsi="Calibri Light"/>
          <w:sz w:val="56"/>
          <w:szCs w:val="56"/>
          <w:color w:val="auto"/>
        </w:rPr>
        <w:t>4 dicas inteligentes de segurança de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Com a prevalência de smartphones e redes Wi-Fi públicas, o roubo de identidade é uma preocupação real para os viajantes. Você deseja usar o telefone porque parece que não consegue viver sem ele. No entanto, você está corretamente preocupado com o fato de que o acesso a uma rede pública enquanto você verifica o seu email pode gerar resultados desastrosos. É por isso que é sempre uma boa idéia evitar o acesso Wi-Fi público, se possível, quando você estiver viajando.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180"/>
        <w:spacing w:after="0" w:line="273" w:lineRule="auto"/>
        <w:rPr>
          <w:sz w:val="20"/>
          <w:szCs w:val="20"/>
          <w:color w:val="auto"/>
        </w:rPr>
      </w:pPr>
      <w:r>
        <w:rPr>
          <w:rFonts w:ascii="Calibri" w:cs="Calibri" w:eastAsia="Calibri" w:hAnsi="Calibri"/>
          <w:sz w:val="28"/>
          <w:szCs w:val="28"/>
          <w:color w:val="auto"/>
        </w:rPr>
        <w:t>Existem outras dicas inteligentes de segurança para viagens que mantêm sua identidade, suas sessões de pós-parto e sua casa em segurança enquanto você estiver no exterior. Os quatro hacks de viagem a seguir podem fornecer a você um nível de autoconfiança e tranqüilidade de que você fez tudo o que pode para tornar a viagem mais segura possível.</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Adicione proteção por senha ao seu smartphone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Isso pode parecer um acéfalo. Você já pode ter criptografia de impressão digital ou uma senha necessária para acessar seu telefone. O mesmo pode ser verdade para o seu tablet ou laptop. Notavelmente, menos da metade de todos os usuários de smartphones tem algum tipo de senha ou outra criptografia de segurança programada em seus dispositivos. Isso significa que qualquer pessoa pode pegar seu telefone e começar a acessar suas informações pessoais.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spacing w:after="0" w:line="266" w:lineRule="auto"/>
        <w:rPr>
          <w:sz w:val="20"/>
          <w:szCs w:val="20"/>
          <w:color w:val="auto"/>
        </w:rPr>
      </w:pPr>
      <w:r>
        <w:rPr>
          <w:rFonts w:ascii="Calibri" w:cs="Calibri" w:eastAsia="Calibri" w:hAnsi="Calibri"/>
          <w:sz w:val="28"/>
          <w:szCs w:val="28"/>
          <w:color w:val="auto"/>
        </w:rPr>
        <w:t>Acesse o YouTube se não souber como proteger com senha seu telefone ou tablet. Você também pode pedir ajuda ao seu provedor de smartphones. Existem aplicativos de rastreamento de dispositivos para tablets e telefones Android e iOS que permitem desligar seu</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Calibri" w:cs="Calibri" w:eastAsia="Calibri" w:hAnsi="Calibri"/>
          <w:sz w:val="24"/>
          <w:szCs w:val="24"/>
          <w:color w:val="7F7F7F"/>
        </w:rPr>
        <w:t>18</w:t>
      </w:r>
    </w:p>
    <w:p>
      <w:pPr>
        <w:sectPr>
          <w:pgSz w:w="12240" w:h="15840" w:orient="portrait"/>
          <w:cols w:equalWidth="0" w:num="1">
            <w:col w:w="9360"/>
          </w:cols>
          <w:pgMar w:left="1440" w:top="1427" w:right="1440" w:bottom="302" w:gutter="0" w:footer="0" w:header="0"/>
        </w:sectPr>
      </w:pPr>
    </w:p>
    <w:bookmarkStart w:id="18" w:name="page19"/>
    <w:bookmarkEnd w:id="18"/>
    <w:p>
      <w:pPr>
        <w:spacing w:after="0" w:line="59" w:lineRule="exact"/>
        <w:rPr>
          <w:sz w:val="20"/>
          <w:szCs w:val="20"/>
          <w:color w:val="auto"/>
        </w:rPr>
      </w:pPr>
    </w:p>
    <w:p>
      <w:pPr>
        <w:ind w:right="280"/>
        <w:spacing w:after="0" w:line="245" w:lineRule="auto"/>
        <w:rPr>
          <w:sz w:val="20"/>
          <w:szCs w:val="20"/>
          <w:color w:val="auto"/>
        </w:rPr>
      </w:pPr>
      <w:r>
        <w:rPr>
          <w:rFonts w:ascii="Calibri" w:cs="Calibri" w:eastAsia="Calibri" w:hAnsi="Calibri"/>
          <w:sz w:val="28"/>
          <w:szCs w:val="28"/>
          <w:color w:val="auto"/>
        </w:rPr>
        <w:t>dispositivo desligado se for roubado. Faça tudo o que puder para proteger sua identidade e informações financeiras no seu telefone e tablet.</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 À prova de roubo sua casa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40"/>
        <w:spacing w:after="0" w:line="279" w:lineRule="auto"/>
        <w:rPr>
          <w:sz w:val="20"/>
          <w:szCs w:val="20"/>
          <w:color w:val="auto"/>
        </w:rPr>
      </w:pPr>
      <w:r>
        <w:rPr>
          <w:rFonts w:ascii="Calibri" w:cs="Calibri" w:eastAsia="Calibri" w:hAnsi="Calibri"/>
          <w:sz w:val="28"/>
          <w:szCs w:val="28"/>
          <w:color w:val="auto"/>
        </w:rPr>
        <w:t>Não se esqueça da segurança de sua casa enquanto estiver fora. Pare o serviço de entrega de correspondência, mesmo se você estiver ausente por uma semana. Ar-range para alguém em casa, se você tiver um amigo ou membro da família que esteja disposto a ajudá-lo. No mínimo, instale dispositivos automatizados de controle de luz que ligam e desligam as luzes de acordo com a programação enquanto você estiver ausente. Não fique tão ansioso para sair da cidade que se esqueça de garantir sua residência antes de fazê-lo.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Não deixe o Facebook estragar seus planos de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Quando você anuncia ao mundo que finalmente está nas férias dos sonhos e estará saindo em datas específicas, você está praticamente implorando que alguém entre em sua casa. Não caia na suposição de que ladrões visam apenas pessoas ricas. Quando eles sabem que alguém está longe de casa, esse lar se torna um ímã de ladrão.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60"/>
        <w:spacing w:after="0" w:line="279" w:lineRule="auto"/>
        <w:rPr>
          <w:sz w:val="20"/>
          <w:szCs w:val="20"/>
          <w:color w:val="auto"/>
        </w:rPr>
      </w:pPr>
      <w:r>
        <w:rPr>
          <w:rFonts w:ascii="Calibri" w:cs="Calibri" w:eastAsia="Calibri" w:hAnsi="Calibri"/>
          <w:sz w:val="28"/>
          <w:szCs w:val="28"/>
          <w:color w:val="auto"/>
        </w:rPr>
        <w:t>Além disso, ao percorrer as ruínas de Roma, não atualize constantemente as mídias sociais sobre o seu progresso diário e o paradeiro. Existem muitas histórias de horror sobre ladrões e vigaristas que usam atualizações de férias nas redes sociais para arruinar o que poderia ter sido uma experiência de uma vida. Se você absolutamente precisa compartilhar suas experiências de viagem nas mídias sociais, verifique se apenas seus amigos e familiares podem ver suas postagens e atualizações.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Calibri" w:cs="Calibri" w:eastAsia="Calibri" w:hAnsi="Calibri"/>
          <w:sz w:val="24"/>
          <w:szCs w:val="24"/>
          <w:color w:val="7F7F7F"/>
        </w:rPr>
        <w:t>19</w:t>
      </w:r>
    </w:p>
    <w:p>
      <w:pPr>
        <w:sectPr>
          <w:pgSz w:w="12240" w:h="15840" w:orient="portrait"/>
          <w:cols w:equalWidth="0" w:num="1">
            <w:col w:w="9360"/>
          </w:cols>
          <w:pgMar w:left="1440" w:top="1440" w:right="1440" w:bottom="302" w:gutter="0" w:footer="0" w:header="0"/>
        </w:sectPr>
      </w:pPr>
    </w:p>
    <w:bookmarkStart w:id="19" w:name="page20"/>
    <w:bookmarkEnd w:id="19"/>
    <w:p>
      <w:pPr>
        <w:spacing w:after="0"/>
        <w:rPr>
          <w:sz w:val="20"/>
          <w:szCs w:val="20"/>
          <w:color w:val="auto"/>
        </w:rPr>
      </w:pPr>
      <w:r>
        <w:rPr>
          <w:rFonts w:ascii="Calibri" w:cs="Calibri" w:eastAsia="Calibri" w:hAnsi="Calibri"/>
          <w:sz w:val="28"/>
          <w:szCs w:val="28"/>
          <w:b w:val="1"/>
          <w:bCs w:val="1"/>
          <w:color w:val="auto"/>
        </w:rPr>
        <w:t>4 - Nunca traga mais do que você precisa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80"/>
        <w:spacing w:after="0" w:line="273" w:lineRule="auto"/>
        <w:rPr>
          <w:sz w:val="20"/>
          <w:szCs w:val="20"/>
          <w:color w:val="auto"/>
        </w:rPr>
      </w:pPr>
      <w:r>
        <w:rPr>
          <w:rFonts w:ascii="Calibri" w:cs="Calibri" w:eastAsia="Calibri" w:hAnsi="Calibri"/>
          <w:sz w:val="28"/>
          <w:szCs w:val="28"/>
          <w:color w:val="auto"/>
        </w:rPr>
        <w:t>Os possíveis ladrões às vezes andam pelas entradas de hotéis e motéis. Adivinha quem é o alvo? As pessoas com mais malas e jóias visíveis acabam com mais histórias de horror nas férias do que aquelas com malas e posses mínimas. Nunca viaje com mais do que você precisa.</w:t>
      </w: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4 dicas de viagem para economizar dinheiro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A passagem aérea agora é duas ou três vezes maior do que costumava ser há alguns anos atrás. Se você estiver dirigindo para o seu próximo destino de férias, em vez de voar, não precisa saber como o gás é caro. Desde jantar em um restaurante legal até assistir a um concerto ou show de Las Vegas, atividades populares de viagens podem custar uma moeda séria.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Por que pagar mais do que você deve? Mesmo se você tiver bolsos fundos, a sensação de economizar dinheiro é sempre agradável. Além disso, o dinheiro economizado em sua próxima viagem pode significar trazer para casa mais lembranças. As 4 dicas a seguir ajudarão você a minimizar seus custos de viagem em sua próxima viagem, para que você tenha mais dinheiro para financiar os próximos planos de viagem.</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Seja pago para ficar ... ou fique de graça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40"/>
        <w:spacing w:after="0" w:line="266" w:lineRule="auto"/>
        <w:rPr>
          <w:sz w:val="20"/>
          <w:szCs w:val="20"/>
          <w:color w:val="auto"/>
        </w:rPr>
      </w:pPr>
      <w:r>
        <w:rPr>
          <w:rFonts w:ascii="Calibri" w:cs="Calibri" w:eastAsia="Calibri" w:hAnsi="Calibri"/>
          <w:sz w:val="28"/>
          <w:szCs w:val="28"/>
          <w:color w:val="auto"/>
        </w:rPr>
        <w:t>Por que não se inscrever como babá? Quando as pessoas saem de casa por um período prolongado, podem precisar de alguém para regar as plantas e passear com o cachorro. Trusted Housesitters é um dos muitos sites que conecta você com pessoas que permitem</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Calibri" w:cs="Calibri" w:eastAsia="Calibri" w:hAnsi="Calibri"/>
          <w:sz w:val="24"/>
          <w:szCs w:val="24"/>
          <w:color w:val="7F7F7F"/>
        </w:rPr>
        <w:t>20</w:t>
      </w:r>
    </w:p>
    <w:p>
      <w:pPr>
        <w:sectPr>
          <w:pgSz w:w="12240" w:h="15840" w:orient="portrait"/>
          <w:cols w:equalWidth="0" w:num="1">
            <w:col w:w="9360"/>
          </w:cols>
          <w:pgMar w:left="1440" w:top="1437" w:right="1440" w:bottom="302" w:gutter="0" w:footer="0" w:header="0"/>
        </w:sectPr>
      </w:pPr>
    </w:p>
    <w:bookmarkStart w:id="20" w:name="page21"/>
    <w:bookmarkEnd w:id="20"/>
    <w:p>
      <w:pPr>
        <w:spacing w:after="0" w:line="59" w:lineRule="exact"/>
        <w:rPr>
          <w:sz w:val="20"/>
          <w:szCs w:val="20"/>
          <w:color w:val="auto"/>
        </w:rPr>
      </w:pPr>
    </w:p>
    <w:p>
      <w:pPr>
        <w:ind w:right="40"/>
        <w:spacing w:after="0" w:line="263" w:lineRule="auto"/>
        <w:rPr>
          <w:sz w:val="20"/>
          <w:szCs w:val="20"/>
          <w:color w:val="auto"/>
        </w:rPr>
      </w:pPr>
      <w:r>
        <w:rPr>
          <w:rFonts w:ascii="Calibri" w:cs="Calibri" w:eastAsia="Calibri" w:hAnsi="Calibri"/>
          <w:sz w:val="27"/>
          <w:szCs w:val="27"/>
          <w:color w:val="auto"/>
        </w:rPr>
        <w:t>você fica no lugar deles de graça se concorda em lidar com algumas tarefas domésticas enquanto elas estão fora. Alguns até pagam para você observar o lugar deles enquanto estão ausentes.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 Livro à tarde, nunca pela manhã</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Você já deve saber que os preços das viagens aéreas e das acomodações podem mudar diariamente durante a semana, devido à disponibilidade e outros fatores. Alguns viajantes não percebem que os preços também variam dependendo da hora do dia em que você liga. A reserva de voos e acomodações à noite durante a semana geralmente gera taxas melhores do que pela manhã, porque é a manhã em que a maioria das viagens de negócios é reservada.</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Nunca troque moedas no aeroporto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Quando você sai do seu avião, pode estar ansioso e pronto para gastar dinheiro colecionando lembranças de turistas. Se for esse o caso, praticar um pouco de restrição pode economizar um dinheiro muito real. Os cambistas no aeroporto e nos hotéis e motéis oferecem taxas de câmbio notoriamente baixas. Vá a um banco local para trocar seu dinheiro.</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 Lembre-se da regra das 8 semanas para voar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60"/>
        <w:spacing w:after="0" w:line="286" w:lineRule="auto"/>
        <w:rPr>
          <w:sz w:val="20"/>
          <w:szCs w:val="20"/>
          <w:color w:val="auto"/>
        </w:rPr>
      </w:pPr>
      <w:r>
        <w:rPr>
          <w:rFonts w:ascii="Calibri" w:cs="Calibri" w:eastAsia="Calibri" w:hAnsi="Calibri"/>
          <w:sz w:val="27"/>
          <w:szCs w:val="27"/>
          <w:color w:val="auto"/>
        </w:rPr>
        <w:t>A menos que você seja fã de pagar a mais por viagens aéreas, lembre-se disso. Os profissionais de globobotting dizem que com 8 semanas de antecedência é o melhor momento para reservar passagens aéreas. Reserve mais de 8 semanas e seus planos poderão mudar. Reserve mais tarde e os preços aumentam conforme você se aproxima da data da partida, às vezes diariamente. Livro 2</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spacing w:after="0"/>
        <w:rPr>
          <w:sz w:val="20"/>
          <w:szCs w:val="20"/>
          <w:color w:val="auto"/>
        </w:rPr>
      </w:pPr>
      <w:r>
        <w:rPr>
          <w:rFonts w:ascii="Calibri" w:cs="Calibri" w:eastAsia="Calibri" w:hAnsi="Calibri"/>
          <w:sz w:val="24"/>
          <w:szCs w:val="24"/>
          <w:color w:val="7F7F7F"/>
        </w:rPr>
        <w:t>21</w:t>
      </w:r>
    </w:p>
    <w:p>
      <w:pPr>
        <w:sectPr>
          <w:pgSz w:w="12240" w:h="15840" w:orient="portrait"/>
          <w:cols w:equalWidth="0" w:num="1">
            <w:col w:w="9360"/>
          </w:cols>
          <w:pgMar w:left="1440" w:top="1440" w:right="1440" w:bottom="302" w:gutter="0" w:footer="0" w:header="0"/>
        </w:sectPr>
      </w:pPr>
    </w:p>
    <w:bookmarkStart w:id="21" w:name="page22"/>
    <w:bookmarkEnd w:id="21"/>
    <w:p>
      <w:pPr>
        <w:spacing w:after="0" w:line="59" w:lineRule="exact"/>
        <w:rPr>
          <w:sz w:val="20"/>
          <w:szCs w:val="20"/>
          <w:color w:val="auto"/>
        </w:rPr>
      </w:pPr>
    </w:p>
    <w:p>
      <w:pPr>
        <w:ind w:right="140"/>
        <w:spacing w:after="0" w:line="245" w:lineRule="auto"/>
        <w:rPr>
          <w:sz w:val="20"/>
          <w:szCs w:val="20"/>
          <w:color w:val="auto"/>
        </w:rPr>
      </w:pPr>
      <w:r>
        <w:rPr>
          <w:rFonts w:ascii="Calibri" w:cs="Calibri" w:eastAsia="Calibri" w:hAnsi="Calibri"/>
          <w:sz w:val="28"/>
          <w:szCs w:val="28"/>
          <w:color w:val="auto"/>
        </w:rPr>
        <w:t>meses de antecedência e você pode garantir os melhores preços de viagens aéreas, além de limitar a possibilidade de alterar seus planos.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560"/>
        <w:spacing w:after="0" w:line="217" w:lineRule="auto"/>
        <w:rPr>
          <w:sz w:val="20"/>
          <w:szCs w:val="20"/>
          <w:color w:val="auto"/>
        </w:rPr>
      </w:pPr>
      <w:r>
        <w:rPr>
          <w:rFonts w:ascii="Calibri Light" w:cs="Calibri Light" w:eastAsia="Calibri Light" w:hAnsi="Calibri Light"/>
          <w:sz w:val="56"/>
          <w:szCs w:val="56"/>
          <w:color w:val="auto"/>
        </w:rPr>
        <w:t>5 dicas Air BnB para tornar sua estadia um sucesso</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160"/>
        <w:spacing w:after="0" w:line="277" w:lineRule="auto"/>
        <w:rPr>
          <w:sz w:val="20"/>
          <w:szCs w:val="20"/>
          <w:color w:val="auto"/>
        </w:rPr>
      </w:pPr>
      <w:r>
        <w:rPr>
          <w:rFonts w:ascii="Calibri" w:cs="Calibri" w:eastAsia="Calibri" w:hAnsi="Calibri"/>
          <w:sz w:val="28"/>
          <w:szCs w:val="28"/>
          <w:color w:val="auto"/>
        </w:rPr>
        <w:t>Para o viajante não iniciado, o Air BnB é um serviço de reservas de acomodação com sede nos EUA que atua como uma porta de entrada entre locatários e arrendatários de hospedagem de curto prazo. Se você tem um quarto, um albergue ou uma casa que deseja alugar para viajantes, ou é um viajante que procura algo um pouco mais único e diferente de uma experiência de estadia em hotel chata, o Air BnB oferece uma cobertura.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180"/>
        <w:spacing w:after="0" w:line="279" w:lineRule="auto"/>
        <w:rPr>
          <w:sz w:val="20"/>
          <w:szCs w:val="20"/>
          <w:color w:val="auto"/>
        </w:rPr>
      </w:pPr>
      <w:r>
        <w:rPr>
          <w:rFonts w:ascii="Calibri" w:cs="Calibri" w:eastAsia="Calibri" w:hAnsi="Calibri"/>
          <w:sz w:val="28"/>
          <w:szCs w:val="28"/>
          <w:color w:val="auto"/>
        </w:rPr>
        <w:t>Infelizmente, como o serviço anuncia quartos, apartamentos, camas e jejuns ou casas para aluguel de pessoas em todo os Estados Unidos, é praticamente impossível garantir a precisão da listagem que você está lendo. De vez em quando você lê alguma história de horror sobre uma experiência desastrosa do Air BnB. Para impedir que isso aconteça, use as 5 dicas a seguir para garantir que sua estadia no Air BnB será memorável, pelos motivos certos.</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Conte um pouco ao seu host em potencial sobre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Você pode se comunicar com os anfitriões que estão oferecendo quartos no Air BnB. Conte um pouco sobre você e seus companheiros de viagem e também explique o que você ama na casa da árvore, na casa ou no apartamento. Isso pode ser tudo o que você precisa fazer para fazer uma reserva quando, de outra forma, teria perdido.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spacing w:after="0"/>
        <w:rPr>
          <w:sz w:val="20"/>
          <w:szCs w:val="20"/>
          <w:color w:val="auto"/>
        </w:rPr>
      </w:pPr>
      <w:r>
        <w:rPr>
          <w:rFonts w:ascii="Calibri" w:cs="Calibri" w:eastAsia="Calibri" w:hAnsi="Calibri"/>
          <w:sz w:val="24"/>
          <w:szCs w:val="24"/>
          <w:color w:val="7F7F7F"/>
        </w:rPr>
        <w:t>22</w:t>
      </w:r>
    </w:p>
    <w:p>
      <w:pPr>
        <w:sectPr>
          <w:pgSz w:w="12240" w:h="15840" w:orient="portrait"/>
          <w:cols w:equalWidth="0" w:num="1">
            <w:col w:w="9360"/>
          </w:cols>
          <w:pgMar w:left="1440" w:top="1440" w:right="1440" w:bottom="302" w:gutter="0" w:footer="0" w:header="0"/>
        </w:sectPr>
      </w:pPr>
    </w:p>
    <w:bookmarkStart w:id="22" w:name="page23"/>
    <w:bookmarkEnd w:id="22"/>
    <w:p>
      <w:pPr>
        <w:spacing w:after="0"/>
        <w:rPr>
          <w:sz w:val="20"/>
          <w:szCs w:val="20"/>
          <w:color w:val="auto"/>
        </w:rPr>
      </w:pPr>
      <w:r>
        <w:rPr>
          <w:rFonts w:ascii="Calibri" w:cs="Calibri" w:eastAsia="Calibri" w:hAnsi="Calibri"/>
          <w:sz w:val="28"/>
          <w:szCs w:val="28"/>
          <w:b w:val="1"/>
          <w:bCs w:val="1"/>
          <w:color w:val="auto"/>
        </w:rPr>
        <w:t>2 - Não pesquise apenas as datas da sua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both"/>
        <w:ind w:right="60"/>
        <w:spacing w:after="0" w:line="277" w:lineRule="auto"/>
        <w:rPr>
          <w:sz w:val="20"/>
          <w:szCs w:val="20"/>
          <w:color w:val="auto"/>
        </w:rPr>
      </w:pPr>
      <w:r>
        <w:rPr>
          <w:rFonts w:ascii="Calibri" w:cs="Calibri" w:eastAsia="Calibri" w:hAnsi="Calibri"/>
          <w:sz w:val="28"/>
          <w:szCs w:val="28"/>
          <w:color w:val="auto"/>
        </w:rPr>
        <w:t>Alguns hosts bloqueiam as datas que podem estar disponíveis. Eles fazem isso para limitar o número de candidatos que recebem. Estender sua pesquisa por alguns dias ou uma semana antes e depois das datas necessárias pode revelar o quarto perfeito. Então você entra em contato com o host e verifica se eles são flexíveis quanto às datas que eles bloquearam como indisponíveis.</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Obter um crachá de identificação de BnB do ar verificado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00"/>
        <w:spacing w:after="0" w:line="266" w:lineRule="auto"/>
        <w:rPr>
          <w:sz w:val="20"/>
          <w:szCs w:val="20"/>
          <w:color w:val="auto"/>
        </w:rPr>
      </w:pPr>
      <w:r>
        <w:rPr>
          <w:rFonts w:ascii="Calibri" w:cs="Calibri" w:eastAsia="Calibri" w:hAnsi="Calibri"/>
          <w:sz w:val="28"/>
          <w:szCs w:val="28"/>
          <w:color w:val="auto"/>
        </w:rPr>
        <w:t>Você pode ser verificado pelo Air BnB como hóspede recomendado. Isso aumenta suas chances de conseguir o quarto que você deseja, bem como as datas que você está procurando. Você pode fazer isso no site da Air BnB, acessando airbnb.com/verify.</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 Controle seu anfitrião ... completamente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Os hóspedes do Air BnB podem revisar e pontuar seus anfitriões após a estadia. Isso significa que dedicar algum tempo para ler as resenhas de um host em potencial fornece uma imagem mais clara do que apenas olhar a foto e as fotos que eles mostram da sala ou da casa que eles têm a oferecer.</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5 - Faça muitas perguntas!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20"/>
        <w:spacing w:after="0" w:line="266" w:lineRule="auto"/>
        <w:rPr>
          <w:sz w:val="20"/>
          <w:szCs w:val="20"/>
          <w:color w:val="auto"/>
        </w:rPr>
      </w:pPr>
      <w:r>
        <w:rPr>
          <w:rFonts w:ascii="Calibri" w:cs="Calibri" w:eastAsia="Calibri" w:hAnsi="Calibri"/>
          <w:sz w:val="28"/>
          <w:szCs w:val="28"/>
          <w:color w:val="auto"/>
        </w:rPr>
        <w:t>Os anfitriões do Air BnB adoram quando você faz perguntas. Quanto mais perguntas você fizer, mais responsável você parecerá como um convidado em potencial. Isso também evita que problemas imprevistos apareçam e possam arruinar suas férias inteiras.</w:t>
      </w:r>
    </w:p>
    <w:p>
      <w:pPr>
        <w:spacing w:after="0" w:line="370" w:lineRule="exact"/>
        <w:rPr>
          <w:sz w:val="20"/>
          <w:szCs w:val="20"/>
          <w:color w:val="auto"/>
        </w:rPr>
      </w:pPr>
    </w:p>
    <w:p>
      <w:pPr>
        <w:spacing w:after="0"/>
        <w:rPr>
          <w:sz w:val="20"/>
          <w:szCs w:val="20"/>
          <w:color w:val="auto"/>
        </w:rPr>
      </w:pPr>
      <w:r>
        <w:rPr>
          <w:rFonts w:ascii="Calibri" w:cs="Calibri" w:eastAsia="Calibri" w:hAnsi="Calibri"/>
          <w:sz w:val="24"/>
          <w:szCs w:val="24"/>
          <w:color w:val="7F7F7F"/>
        </w:rPr>
        <w:t>23</w:t>
      </w:r>
    </w:p>
    <w:sectPr>
      <w:pgSz w:w="12240" w:h="15840" w:orient="portrait"/>
      <w:cols w:equalWidth="0" w:num="1">
        <w:col w:w="9360"/>
      </w:cols>
      <w:pgMar w:left="1440" w:top="1437" w:right="1440" w:bottom="30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2020-06-12T20:14:50Z</dcterms:created>
  <dcterms:modified xsi:type="dcterms:W3CDTF">2020-06-12T20:14:50Z</dcterms:modified>
</cp:coreProperties>
</file>